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1106" w:rsidRPr="002B4426" w:rsidRDefault="00401106" w:rsidP="00401106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uk-UA"/>
        </w:rPr>
      </w:pPr>
      <w:r w:rsidRPr="002B4426">
        <w:rPr>
          <w:rFonts w:ascii="Times New Roman" w:hAnsi="Times New Roman"/>
          <w:b/>
          <w:sz w:val="20"/>
          <w:szCs w:val="20"/>
          <w:lang w:eastAsia="uk-UA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5.25pt" o:ole="">
            <v:imagedata r:id="rId5" o:title=""/>
          </v:shape>
          <o:OLEObject Type="Embed" ProgID="PBrush" ShapeID="_x0000_i1025" DrawAspect="Content" ObjectID="_1796471944" r:id="rId6"/>
        </w:object>
      </w:r>
    </w:p>
    <w:p w:rsidR="00401106" w:rsidRPr="002B4426" w:rsidRDefault="00401106" w:rsidP="00401106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uk-UA"/>
        </w:rPr>
      </w:pPr>
      <w:r w:rsidRPr="002B4426">
        <w:rPr>
          <w:rFonts w:ascii="Times New Roman" w:hAnsi="Times New Roman"/>
          <w:b/>
          <w:sz w:val="20"/>
          <w:szCs w:val="20"/>
          <w:lang w:eastAsia="uk-UA"/>
        </w:rPr>
        <w:t xml:space="preserve">ОПОРНИЙ ЗАКЛАД ОСВІТИ КЛІШКОВЕЦЬКОЇ СІЛЬСЬКОЇ РАДИ </w:t>
      </w:r>
    </w:p>
    <w:p w:rsidR="00401106" w:rsidRPr="002B4426" w:rsidRDefault="00401106" w:rsidP="00401106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uk-UA"/>
        </w:rPr>
      </w:pPr>
      <w:r w:rsidRPr="002B4426">
        <w:rPr>
          <w:rFonts w:ascii="Times New Roman" w:hAnsi="Times New Roman"/>
          <w:b/>
          <w:sz w:val="20"/>
          <w:szCs w:val="20"/>
          <w:lang w:eastAsia="uk-UA"/>
        </w:rPr>
        <w:t>ДНІСТРОВСЬКОГО РАЙОНУ ЧЕРНІВЕЦЬКОЇ ОБЛАСТІ</w:t>
      </w:r>
    </w:p>
    <w:p w:rsidR="00401106" w:rsidRPr="002B4426" w:rsidRDefault="00401106" w:rsidP="00401106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uk-UA"/>
        </w:rPr>
      </w:pPr>
      <w:r w:rsidRPr="002B4426">
        <w:rPr>
          <w:rFonts w:ascii="Times New Roman" w:hAnsi="Times New Roman"/>
          <w:b/>
          <w:sz w:val="20"/>
          <w:szCs w:val="20"/>
          <w:lang w:eastAsia="uk-UA"/>
        </w:rPr>
        <w:t xml:space="preserve"> </w:t>
      </w:r>
      <w:r w:rsidRPr="002B4426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uk-UA"/>
        </w:rPr>
        <w:t>«КЛІШКОВЕЦЬКИЙ ЗАКЛАД ЗАГАЛЬНОЇ СЕРЕДНЬОЇ ОСВІТИ І-ІІІ СТУПЕНІВ»</w:t>
      </w:r>
    </w:p>
    <w:p w:rsidR="00401106" w:rsidRPr="002B4426" w:rsidRDefault="00401106" w:rsidP="00401106">
      <w:pPr>
        <w:spacing w:line="240" w:lineRule="auto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2B4426">
        <w:rPr>
          <w:rFonts w:ascii="Times New Roman" w:hAnsi="Times New Roman"/>
          <w:sz w:val="20"/>
          <w:szCs w:val="20"/>
          <w:lang w:eastAsia="uk-UA"/>
        </w:rPr>
        <w:t xml:space="preserve">вул. Д.Карвацького, 9а, с. Клішківці Дністровського району </w:t>
      </w:r>
    </w:p>
    <w:p w:rsidR="00401106" w:rsidRPr="002B4426" w:rsidRDefault="00401106" w:rsidP="00401106">
      <w:pPr>
        <w:spacing w:line="240" w:lineRule="auto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2B4426">
        <w:rPr>
          <w:rFonts w:ascii="Times New Roman" w:hAnsi="Times New Roman"/>
          <w:sz w:val="20"/>
          <w:szCs w:val="20"/>
          <w:lang w:eastAsia="uk-UA"/>
        </w:rPr>
        <w:t xml:space="preserve">Чернівецької області 60014 тел. 3-12-10, факс 3-12-10, </w:t>
      </w:r>
    </w:p>
    <w:p w:rsidR="00401106" w:rsidRPr="002B4426" w:rsidRDefault="00401106" w:rsidP="00401106">
      <w:pPr>
        <w:spacing w:line="240" w:lineRule="auto"/>
        <w:jc w:val="center"/>
        <w:rPr>
          <w:sz w:val="20"/>
          <w:szCs w:val="20"/>
          <w:lang w:eastAsia="uk-UA"/>
        </w:rPr>
      </w:pPr>
      <w:r w:rsidRPr="002B4426">
        <w:rPr>
          <w:rFonts w:ascii="Times New Roman" w:hAnsi="Times New Roman"/>
          <w:sz w:val="20"/>
          <w:szCs w:val="20"/>
          <w:lang w:val="en-US" w:eastAsia="uk-UA"/>
        </w:rPr>
        <w:t>e</w:t>
      </w:r>
      <w:r w:rsidRPr="002B4426">
        <w:rPr>
          <w:rFonts w:ascii="Times New Roman" w:hAnsi="Times New Roman"/>
          <w:sz w:val="20"/>
          <w:szCs w:val="20"/>
          <w:lang w:eastAsia="uk-UA"/>
        </w:rPr>
        <w:t>-</w:t>
      </w:r>
      <w:r w:rsidRPr="002B4426">
        <w:rPr>
          <w:rFonts w:ascii="Times New Roman" w:hAnsi="Times New Roman"/>
          <w:sz w:val="20"/>
          <w:szCs w:val="20"/>
          <w:lang w:val="en-US" w:eastAsia="uk-UA"/>
        </w:rPr>
        <w:t>mail</w:t>
      </w:r>
      <w:r w:rsidRPr="002B4426">
        <w:rPr>
          <w:rFonts w:ascii="Times New Roman" w:hAnsi="Times New Roman"/>
          <w:sz w:val="20"/>
          <w:szCs w:val="20"/>
          <w:lang w:eastAsia="uk-UA"/>
        </w:rPr>
        <w:t xml:space="preserve">: </w:t>
      </w:r>
      <w:hyperlink r:id="rId7" w:history="1">
        <w:r w:rsidRPr="002B4426">
          <w:rPr>
            <w:rFonts w:ascii="Times New Roman" w:hAnsi="Times New Roman"/>
            <w:color w:val="0000FF"/>
            <w:sz w:val="20"/>
            <w:szCs w:val="20"/>
            <w:u w:val="single"/>
            <w:lang w:eastAsia="uk-UA"/>
          </w:rPr>
          <w:t>klish-gimnazija@ukr.net</w:t>
        </w:r>
      </w:hyperlink>
      <w:r w:rsidRPr="002B4426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2B4426">
        <w:rPr>
          <w:sz w:val="20"/>
          <w:szCs w:val="20"/>
          <w:lang w:val="en-US" w:eastAsia="uk-UA"/>
        </w:rPr>
        <w:t>Web</w:t>
      </w:r>
      <w:r w:rsidRPr="002B4426">
        <w:rPr>
          <w:sz w:val="20"/>
          <w:szCs w:val="20"/>
          <w:lang w:eastAsia="uk-UA"/>
        </w:rPr>
        <w:t xml:space="preserve">: </w:t>
      </w:r>
      <w:hyperlink r:id="rId8" w:history="1">
        <w:r w:rsidRPr="002B4426">
          <w:rPr>
            <w:color w:val="0000FF"/>
            <w:sz w:val="20"/>
            <w:szCs w:val="20"/>
            <w:u w:val="single"/>
            <w:lang w:val="en-US" w:eastAsia="uk-UA"/>
          </w:rPr>
          <w:t>http</w:t>
        </w:r>
        <w:r w:rsidRPr="002B4426">
          <w:rPr>
            <w:color w:val="0000FF"/>
            <w:sz w:val="20"/>
            <w:szCs w:val="20"/>
            <w:u w:val="single"/>
            <w:lang w:eastAsia="uk-UA"/>
          </w:rPr>
          <w:t>://</w:t>
        </w:r>
        <w:r w:rsidRPr="002B4426">
          <w:rPr>
            <w:color w:val="0000FF"/>
            <w:sz w:val="20"/>
            <w:szCs w:val="20"/>
            <w:u w:val="single"/>
            <w:lang w:val="en-US" w:eastAsia="uk-UA"/>
          </w:rPr>
          <w:t>mriiaschool</w:t>
        </w:r>
        <w:r w:rsidRPr="002B4426">
          <w:rPr>
            <w:color w:val="0000FF"/>
            <w:sz w:val="20"/>
            <w:szCs w:val="20"/>
            <w:u w:val="single"/>
            <w:lang w:eastAsia="uk-UA"/>
          </w:rPr>
          <w:t>.</w:t>
        </w:r>
        <w:r w:rsidRPr="002B4426">
          <w:rPr>
            <w:color w:val="0000FF"/>
            <w:sz w:val="20"/>
            <w:szCs w:val="20"/>
            <w:u w:val="single"/>
            <w:lang w:val="en-US" w:eastAsia="uk-UA"/>
          </w:rPr>
          <w:t>com</w:t>
        </w:r>
        <w:r w:rsidRPr="002B4426">
          <w:rPr>
            <w:color w:val="0000FF"/>
            <w:sz w:val="20"/>
            <w:szCs w:val="20"/>
            <w:u w:val="single"/>
            <w:lang w:eastAsia="uk-UA"/>
          </w:rPr>
          <w:t>.</w:t>
        </w:r>
        <w:r w:rsidRPr="002B4426">
          <w:rPr>
            <w:color w:val="0000FF"/>
            <w:sz w:val="20"/>
            <w:szCs w:val="20"/>
            <w:u w:val="single"/>
            <w:lang w:val="en-US" w:eastAsia="uk-UA"/>
          </w:rPr>
          <w:t>ua</w:t>
        </w:r>
        <w:r w:rsidRPr="002B4426">
          <w:rPr>
            <w:color w:val="0000FF"/>
            <w:sz w:val="20"/>
            <w:szCs w:val="20"/>
            <w:u w:val="single"/>
            <w:lang w:eastAsia="uk-UA"/>
          </w:rPr>
          <w:t>/</w:t>
        </w:r>
      </w:hyperlink>
      <w:r w:rsidRPr="002B4426">
        <w:rPr>
          <w:sz w:val="20"/>
          <w:szCs w:val="20"/>
          <w:lang w:eastAsia="uk-UA"/>
        </w:rPr>
        <w:t xml:space="preserve"> </w:t>
      </w:r>
    </w:p>
    <w:p w:rsidR="00761873" w:rsidRPr="00401106" w:rsidRDefault="00401106" w:rsidP="00401106">
      <w:pPr>
        <w:spacing w:line="240" w:lineRule="auto"/>
        <w:jc w:val="center"/>
        <w:rPr>
          <w:sz w:val="20"/>
          <w:szCs w:val="20"/>
          <w:lang w:eastAsia="uk-UA"/>
        </w:rPr>
      </w:pPr>
      <w:r w:rsidRPr="002B4426">
        <w:rPr>
          <w:sz w:val="20"/>
          <w:szCs w:val="20"/>
          <w:lang w:eastAsia="uk-UA"/>
        </w:rPr>
        <w:t xml:space="preserve"> Код ЄДРПОУ 21441010</w:t>
      </w:r>
    </w:p>
    <w:p w:rsidR="00761873" w:rsidRPr="001037A3" w:rsidRDefault="00761873" w:rsidP="001037A3">
      <w:pPr>
        <w:spacing w:after="0" w:line="360" w:lineRule="auto"/>
        <w:ind w:right="-1"/>
        <w:contextualSpacing/>
        <w:rPr>
          <w:rFonts w:ascii="Times New Roman" w:hAnsi="Times New Roman"/>
          <w:b/>
          <w:spacing w:val="-10"/>
          <w:kern w:val="28"/>
          <w:sz w:val="28"/>
          <w:szCs w:val="28"/>
        </w:rPr>
      </w:pPr>
    </w:p>
    <w:p w:rsidR="00761873" w:rsidRPr="001037A3" w:rsidRDefault="00761873" w:rsidP="00401106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1037A3">
        <w:rPr>
          <w:rFonts w:ascii="Times New Roman" w:hAnsi="Times New Roman"/>
          <w:b/>
          <w:sz w:val="28"/>
          <w:szCs w:val="28"/>
        </w:rPr>
        <w:t>Н А К А З</w:t>
      </w:r>
    </w:p>
    <w:p w:rsidR="00761873" w:rsidRPr="001037A3" w:rsidRDefault="00401106" w:rsidP="001037A3">
      <w:pPr>
        <w:spacing w:after="160" w:line="25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</w:t>
      </w:r>
      <w:r w:rsidR="00761873">
        <w:rPr>
          <w:rFonts w:ascii="Times New Roman" w:hAnsi="Times New Roman"/>
          <w:b/>
          <w:sz w:val="28"/>
          <w:szCs w:val="28"/>
        </w:rPr>
        <w:t xml:space="preserve"> «верес</w:t>
      </w:r>
      <w:r w:rsidR="00761873" w:rsidRPr="001037A3">
        <w:rPr>
          <w:rFonts w:ascii="Times New Roman" w:hAnsi="Times New Roman"/>
          <w:b/>
          <w:sz w:val="28"/>
          <w:szCs w:val="28"/>
        </w:rPr>
        <w:t xml:space="preserve">ня» 2024 р.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№ _____</w:t>
      </w:r>
    </w:p>
    <w:p w:rsidR="00401106" w:rsidRDefault="00761873" w:rsidP="001037A3">
      <w:pPr>
        <w:spacing w:after="0" w:line="25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організацію виховної роботи в </w:t>
      </w:r>
      <w:r w:rsidR="00401106">
        <w:rPr>
          <w:rFonts w:ascii="Times New Roman" w:hAnsi="Times New Roman"/>
          <w:b/>
          <w:sz w:val="28"/>
          <w:szCs w:val="28"/>
        </w:rPr>
        <w:t xml:space="preserve"> </w:t>
      </w:r>
    </w:p>
    <w:p w:rsidR="00761873" w:rsidRDefault="00401106" w:rsidP="001037A3">
      <w:pPr>
        <w:spacing w:after="0" w:line="25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ОЗО «Клішковецький ЗЗСО І-ІІІст.» в  </w:t>
      </w:r>
      <w:r w:rsidR="00761873">
        <w:rPr>
          <w:rFonts w:ascii="Times New Roman" w:hAnsi="Times New Roman"/>
          <w:b/>
          <w:sz w:val="28"/>
          <w:szCs w:val="28"/>
        </w:rPr>
        <w:t>2024/2025 н.р.</w:t>
      </w:r>
    </w:p>
    <w:p w:rsidR="00761873" w:rsidRDefault="00761873" w:rsidP="001037A3">
      <w:pPr>
        <w:spacing w:after="0" w:line="254" w:lineRule="auto"/>
        <w:rPr>
          <w:rFonts w:ascii="Times New Roman" w:hAnsi="Times New Roman"/>
          <w:b/>
          <w:sz w:val="28"/>
          <w:szCs w:val="28"/>
        </w:rPr>
      </w:pPr>
    </w:p>
    <w:p w:rsidR="00761873" w:rsidRDefault="00761873" w:rsidP="0040110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0A51">
        <w:rPr>
          <w:rFonts w:ascii="Times New Roman" w:hAnsi="Times New Roman"/>
          <w:sz w:val="28"/>
          <w:szCs w:val="28"/>
        </w:rPr>
        <w:t xml:space="preserve">На виконання Законів України «Про освіту», «Про затвердження Указу Президента України «Про введення воєнного стану в Україні», Указів Президента України від 18.05.2019 №286/2019 «Про стратегію національнопатріотичного виховання», від 16.03.2022 №143/2022 «Про загальнонаціональну хвилину мовчання за загиблими внаслідок збройної агресії Російської Федерації проти України», постанов Верховної Ради України від 17.12.2021 № 1982-ХІ «Про відзначення пам’ятних дат і ювілеїв у 2022-2023 роках», Кабінету Міністрів України від 10.07.2019 № 689 «Питання проведення моніторингу наркотичної та алкогольної ситуації в Україні», 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№988-р, розпоряджень Кабінету Міністрів України від 20.02.2020 №117-р «Про затвердження Національного плану управління відходами до 2030 року», від 30.03.2023 № 269-р «Про затвердження плану заходів з відзначення подвигів ветеранів війни, проявлених під час захисту суверенітету, територіальної цілісності та недоторканності України, на період 2023-2026 років», від 07.05.2023 № 301-р «Про схвалення Концепції безпеки закладів освіти» наказів Міністерства освіти і науки України від 07.09.2000 №439 «Про затвердження Рекомендацій щодо порядку використання державної символіки в навчальних закладах України», від 31.10.2011 №1243 «Про </w:t>
      </w:r>
      <w:r w:rsidRPr="00970A51">
        <w:rPr>
          <w:rFonts w:ascii="Times New Roman" w:hAnsi="Times New Roman"/>
          <w:sz w:val="28"/>
          <w:szCs w:val="28"/>
        </w:rPr>
        <w:lastRenderedPageBreak/>
        <w:t xml:space="preserve">Основні орієнтири виховання учнів 1-11 класів загальноосвітніх навчальних закладів України», від 02.10.2018 № 1047 «Методичні рекомендації щодо </w:t>
      </w:r>
    </w:p>
    <w:p w:rsidR="00401106" w:rsidRPr="00401106" w:rsidRDefault="00761873" w:rsidP="00401106">
      <w:pPr>
        <w:spacing w:after="0" w:line="254" w:lineRule="auto"/>
        <w:jc w:val="both"/>
        <w:rPr>
          <w:rFonts w:ascii="Times New Roman" w:hAnsi="Times New Roman"/>
          <w:bCs/>
          <w:sz w:val="28"/>
          <w:szCs w:val="28"/>
        </w:rPr>
      </w:pPr>
      <w:r w:rsidRPr="00970A51">
        <w:rPr>
          <w:rFonts w:ascii="Times New Roman" w:hAnsi="Times New Roman"/>
          <w:sz w:val="28"/>
          <w:szCs w:val="28"/>
        </w:rPr>
        <w:t>виявлення, реагування на випадки домашнього насильства і взаємодії педагогічних працівників із іншими органами та службами», листів Міністерства освіти і науки України від 18.05.2018 № 1/11-5480 «Методичні рекомендації щодо запобігання та протидії насильству», від 29.01.2019 № 1/19-881 «Рекомендації для закладів освіти щодо застосування норм Закону України «Про внесення змін до деяких законодавчих актів</w:t>
      </w:r>
      <w:r>
        <w:rPr>
          <w:rFonts w:ascii="Times New Roman" w:hAnsi="Times New Roman"/>
          <w:sz w:val="28"/>
          <w:szCs w:val="28"/>
        </w:rPr>
        <w:t xml:space="preserve"> України щодо протидії булінгу</w:t>
      </w:r>
      <w:r w:rsidRPr="00970A51">
        <w:rPr>
          <w:rFonts w:ascii="Times New Roman" w:hAnsi="Times New Roman"/>
          <w:sz w:val="28"/>
          <w:szCs w:val="28"/>
        </w:rPr>
        <w:t xml:space="preserve"> (цькуванню)» від 18 грудня 2018 р. № 2657-УІІІ, від 10.08.2022 № 1/9105-22 «Щодо організації виховного процесу в закладах освіти у 2022/2023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A51">
        <w:rPr>
          <w:rFonts w:ascii="Times New Roman" w:hAnsi="Times New Roman"/>
          <w:sz w:val="28"/>
          <w:szCs w:val="28"/>
        </w:rPr>
        <w:t>р.», рішень Чернівецької обласної ради VII скликання від 06.08.2020 «Про започаткування обов’язкового виконання учнями, вихованцями, педагогічними працівниками у закладах загальної середньої освіти Державного Гімну України», VIII скликання від 30.06.2021 № 150-3/21 «Про встановлення в Чернівецькій області Дня пам’яті загиблих буковинців під час проведення операції об’єднаних сил на території Донецької та Луганської областей», розпорядження Чернівецької обласної державної адміністрації (обласної військової адміністрації) від 24.08.2023 № 789-р «Про затвердження плану дій з реалізації заходів протидії торгівлі людьми у Чернівецькій області на 2024-2025 роки», «Стратегії виховання особистості в системі освіти Чернівецької області на 2016-2025 роки», затвердженої рішенням колегії Департаменту освіти і науки облдержадміністрації від 15.04.2016 №1/2</w:t>
      </w:r>
      <w:r>
        <w:rPr>
          <w:rFonts w:ascii="Times New Roman" w:hAnsi="Times New Roman"/>
          <w:sz w:val="28"/>
          <w:szCs w:val="28"/>
        </w:rPr>
        <w:t xml:space="preserve">, наказу </w:t>
      </w:r>
      <w:r w:rsidRPr="00970A51">
        <w:rPr>
          <w:rFonts w:ascii="Times New Roman" w:hAnsi="Times New Roman"/>
          <w:sz w:val="28"/>
          <w:szCs w:val="28"/>
        </w:rPr>
        <w:t>Департаменту освіти і науки обл</w:t>
      </w:r>
      <w:r>
        <w:rPr>
          <w:rFonts w:ascii="Times New Roman" w:hAnsi="Times New Roman"/>
          <w:sz w:val="28"/>
          <w:szCs w:val="28"/>
        </w:rPr>
        <w:t xml:space="preserve">асної </w:t>
      </w:r>
      <w:r w:rsidRPr="00970A51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970A51">
        <w:rPr>
          <w:rFonts w:ascii="Times New Roman" w:hAnsi="Times New Roman"/>
          <w:sz w:val="28"/>
          <w:szCs w:val="28"/>
        </w:rPr>
        <w:t>дміністрації</w:t>
      </w:r>
      <w:r>
        <w:rPr>
          <w:rFonts w:ascii="Times New Roman" w:hAnsi="Times New Roman"/>
          <w:sz w:val="28"/>
          <w:szCs w:val="28"/>
        </w:rPr>
        <w:t xml:space="preserve"> (ОВА) від 28.08.2024 № 272 «Про організацію виховної роботи в закладах освіти Чернівецької області в 2024/2025 навчальному році»</w:t>
      </w:r>
      <w:r w:rsidR="00401106">
        <w:rPr>
          <w:rFonts w:ascii="Times New Roman" w:hAnsi="Times New Roman"/>
          <w:sz w:val="28"/>
          <w:szCs w:val="28"/>
        </w:rPr>
        <w:t xml:space="preserve">, наказу </w:t>
      </w:r>
      <w:r w:rsidR="00401106">
        <w:rPr>
          <w:rFonts w:ascii="Times New Roman" w:hAnsi="Times New Roman"/>
          <w:sz w:val="28"/>
          <w:szCs w:val="28"/>
          <w:lang w:eastAsia="uk-UA"/>
        </w:rPr>
        <w:t>В</w:t>
      </w:r>
      <w:r w:rsidR="00401106" w:rsidRPr="00066E5F">
        <w:rPr>
          <w:rFonts w:ascii="Times New Roman" w:hAnsi="Times New Roman"/>
          <w:sz w:val="28"/>
          <w:szCs w:val="28"/>
          <w:lang w:eastAsia="uk-UA"/>
        </w:rPr>
        <w:t>ідділ</w:t>
      </w:r>
      <w:r w:rsidR="00401106">
        <w:rPr>
          <w:rFonts w:ascii="Times New Roman" w:hAnsi="Times New Roman"/>
          <w:sz w:val="28"/>
          <w:szCs w:val="28"/>
          <w:lang w:eastAsia="uk-UA"/>
        </w:rPr>
        <w:t>у освіти, молоді, спорту, культури та туризму</w:t>
      </w:r>
      <w:r w:rsidR="00401106" w:rsidRPr="00066E5F">
        <w:rPr>
          <w:rFonts w:ascii="Times New Roman" w:hAnsi="Times New Roman"/>
          <w:sz w:val="28"/>
          <w:szCs w:val="28"/>
          <w:lang w:eastAsia="uk-UA"/>
        </w:rPr>
        <w:t xml:space="preserve"> Клішковецької сільської ради  </w:t>
      </w:r>
      <w:r w:rsidR="00401106">
        <w:rPr>
          <w:rFonts w:ascii="Times New Roman" w:hAnsi="Times New Roman"/>
          <w:sz w:val="28"/>
          <w:szCs w:val="28"/>
          <w:lang w:eastAsia="uk-UA"/>
        </w:rPr>
        <w:t>від 02.09.2024р. №188</w:t>
      </w:r>
      <w:r>
        <w:rPr>
          <w:rFonts w:ascii="Times New Roman" w:hAnsi="Times New Roman"/>
          <w:sz w:val="28"/>
          <w:szCs w:val="28"/>
        </w:rPr>
        <w:t xml:space="preserve"> </w:t>
      </w:r>
      <w:r w:rsidR="00401106">
        <w:rPr>
          <w:rFonts w:ascii="Times New Roman" w:hAnsi="Times New Roman"/>
          <w:sz w:val="28"/>
          <w:szCs w:val="28"/>
        </w:rPr>
        <w:t>«</w:t>
      </w:r>
      <w:r w:rsidR="00401106" w:rsidRPr="00401106">
        <w:rPr>
          <w:rFonts w:ascii="Times New Roman" w:hAnsi="Times New Roman"/>
          <w:bCs/>
          <w:sz w:val="28"/>
          <w:szCs w:val="28"/>
        </w:rPr>
        <w:t>Про організацію виховної роботи в закладах освіти  Клішковецької територіальної громади в 2024/2025 н.р.</w:t>
      </w:r>
      <w:r w:rsidR="00401106">
        <w:rPr>
          <w:rFonts w:ascii="Times New Roman" w:hAnsi="Times New Roman"/>
          <w:bCs/>
          <w:sz w:val="28"/>
          <w:szCs w:val="28"/>
        </w:rPr>
        <w:t>»</w:t>
      </w:r>
    </w:p>
    <w:p w:rsidR="00761873" w:rsidRDefault="00761873" w:rsidP="0040110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</w:t>
      </w:r>
      <w:r w:rsidRPr="00970A51">
        <w:rPr>
          <w:rFonts w:ascii="Times New Roman" w:hAnsi="Times New Roman"/>
          <w:sz w:val="28"/>
          <w:szCs w:val="28"/>
        </w:rPr>
        <w:t xml:space="preserve"> з метою належної організації виховної діяльності в закладах дошкільної, загальної середньої освіти </w:t>
      </w:r>
    </w:p>
    <w:p w:rsidR="00761873" w:rsidRDefault="00761873" w:rsidP="004011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1873" w:rsidRDefault="00761873" w:rsidP="00B70E4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70E41">
        <w:rPr>
          <w:rFonts w:ascii="Times New Roman" w:hAnsi="Times New Roman"/>
          <w:b/>
          <w:sz w:val="28"/>
          <w:szCs w:val="28"/>
        </w:rPr>
        <w:t xml:space="preserve">НАКАЗУЮ: </w:t>
      </w:r>
    </w:p>
    <w:p w:rsidR="00761873" w:rsidRDefault="00761873" w:rsidP="0040110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0A51">
        <w:rPr>
          <w:rFonts w:ascii="Times New Roman" w:hAnsi="Times New Roman"/>
          <w:sz w:val="28"/>
          <w:szCs w:val="28"/>
        </w:rPr>
        <w:t xml:space="preserve">1. Здійснювати </w:t>
      </w:r>
      <w:r>
        <w:rPr>
          <w:rFonts w:ascii="Times New Roman" w:hAnsi="Times New Roman"/>
          <w:sz w:val="28"/>
          <w:szCs w:val="28"/>
        </w:rPr>
        <w:t xml:space="preserve">в 2024/2025 навчальному році </w:t>
      </w:r>
      <w:r w:rsidRPr="00970A51">
        <w:rPr>
          <w:rFonts w:ascii="Times New Roman" w:hAnsi="Times New Roman"/>
          <w:sz w:val="28"/>
          <w:szCs w:val="28"/>
        </w:rPr>
        <w:t xml:space="preserve">виховну </w:t>
      </w:r>
      <w:r w:rsidR="00401106">
        <w:rPr>
          <w:rFonts w:ascii="Times New Roman" w:hAnsi="Times New Roman"/>
          <w:sz w:val="28"/>
          <w:szCs w:val="28"/>
        </w:rPr>
        <w:t>роботу в закладі</w:t>
      </w:r>
      <w:r>
        <w:rPr>
          <w:rFonts w:ascii="Times New Roman" w:hAnsi="Times New Roman"/>
          <w:sz w:val="28"/>
          <w:szCs w:val="28"/>
        </w:rPr>
        <w:t xml:space="preserve"> освіти </w:t>
      </w:r>
      <w:r w:rsidRPr="00970A51">
        <w:rPr>
          <w:rFonts w:ascii="Times New Roman" w:hAnsi="Times New Roman"/>
          <w:sz w:val="28"/>
          <w:szCs w:val="28"/>
        </w:rPr>
        <w:t xml:space="preserve">відповідно до чинних нормативно-правових актів та з урахуванням безпекової ситуації.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970A51">
        <w:rPr>
          <w:rFonts w:ascii="Times New Roman" w:hAnsi="Times New Roman"/>
          <w:sz w:val="28"/>
          <w:szCs w:val="28"/>
        </w:rPr>
        <w:t>изначити основні напрямки формування особистості через національно-патріотичне, духовно-моральне, громадянсько-патріотичне, військово-патріотичне, превен</w:t>
      </w:r>
      <w:r>
        <w:rPr>
          <w:rFonts w:ascii="Times New Roman" w:hAnsi="Times New Roman"/>
          <w:sz w:val="28"/>
          <w:szCs w:val="28"/>
        </w:rPr>
        <w:t>тивне виховання дітей та молоді.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</w:t>
      </w:r>
      <w:r w:rsidRPr="00970A51">
        <w:rPr>
          <w:rFonts w:ascii="Times New Roman" w:hAnsi="Times New Roman"/>
          <w:sz w:val="28"/>
          <w:szCs w:val="28"/>
        </w:rPr>
        <w:t>прияти співпраці між</w:t>
      </w:r>
      <w:r>
        <w:rPr>
          <w:rFonts w:ascii="Times New Roman" w:hAnsi="Times New Roman"/>
          <w:sz w:val="28"/>
          <w:szCs w:val="28"/>
        </w:rPr>
        <w:t xml:space="preserve"> закладами дошкільної та загальної середньої </w:t>
      </w:r>
      <w:r w:rsidRPr="00970A51">
        <w:rPr>
          <w:rFonts w:ascii="Times New Roman" w:hAnsi="Times New Roman"/>
          <w:sz w:val="28"/>
          <w:szCs w:val="28"/>
        </w:rPr>
        <w:t>освіти з позашкільними закладами освіти для реалізації права учнівськ</w:t>
      </w:r>
      <w:r>
        <w:rPr>
          <w:rFonts w:ascii="Times New Roman" w:hAnsi="Times New Roman"/>
          <w:sz w:val="28"/>
          <w:szCs w:val="28"/>
        </w:rPr>
        <w:t>ої молоді на позашкільну освіту.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</w:t>
      </w:r>
      <w:r w:rsidRPr="00970A51">
        <w:rPr>
          <w:rFonts w:ascii="Times New Roman" w:hAnsi="Times New Roman"/>
          <w:sz w:val="28"/>
          <w:szCs w:val="28"/>
        </w:rPr>
        <w:t>озвивати співробітництво із громадськими та міжнародними організаціями</w:t>
      </w:r>
      <w:r>
        <w:rPr>
          <w:rFonts w:ascii="Times New Roman" w:hAnsi="Times New Roman"/>
          <w:sz w:val="28"/>
          <w:szCs w:val="28"/>
        </w:rPr>
        <w:t xml:space="preserve"> і фондами.</w:t>
      </w:r>
    </w:p>
    <w:p w:rsidR="00761873" w:rsidRDefault="00761873" w:rsidP="0040110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70A51">
        <w:rPr>
          <w:rFonts w:ascii="Times New Roman" w:hAnsi="Times New Roman"/>
          <w:sz w:val="28"/>
          <w:szCs w:val="28"/>
        </w:rPr>
        <w:t xml:space="preserve">. </w:t>
      </w:r>
      <w:r w:rsidR="00401106">
        <w:rPr>
          <w:rFonts w:ascii="Times New Roman" w:hAnsi="Times New Roman"/>
          <w:b/>
          <w:sz w:val="28"/>
          <w:szCs w:val="28"/>
        </w:rPr>
        <w:t>Заступникам директора з виховної роботи: Людмилі БУЧАЧІ, Людмилі РОГОЖІ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A8133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рганізу</w:t>
      </w:r>
      <w:r w:rsidRPr="00A81336">
        <w:rPr>
          <w:rFonts w:ascii="Times New Roman" w:hAnsi="Times New Roman"/>
          <w:b/>
          <w:sz w:val="28"/>
          <w:szCs w:val="28"/>
        </w:rPr>
        <w:t>вати</w:t>
      </w:r>
      <w:r>
        <w:rPr>
          <w:rFonts w:ascii="Times New Roman" w:hAnsi="Times New Roman"/>
          <w:sz w:val="28"/>
          <w:szCs w:val="28"/>
        </w:rPr>
        <w:t>: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5.1.1.</w:t>
      </w:r>
      <w:r w:rsidRPr="00970A51">
        <w:rPr>
          <w:rFonts w:ascii="Times New Roman" w:hAnsi="Times New Roman"/>
          <w:sz w:val="28"/>
          <w:szCs w:val="28"/>
        </w:rPr>
        <w:t xml:space="preserve"> виховну діяльність, правове та превентивне виховання згідно з Основними орієнтирами виховання учнів 1-11 класів загальноосвітніх навчальних закладів, затверджених наказом Міністерства освіти і науки, молоді та спорту України від 31.10.2011 №1243;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службами, затверджених наказом Міністерства освіти і науки України від 02.10.2018 № 1047; рекомендаціями Міністерства освіти і науки для закладів освіти щодо застосування норм Закону України «Про внесення змін до деяких законодавчих актів України щодо протидії булінгу (цькуванню)» від 18.12.2018 № 2657^Ш , програми «Нова українська школа» у поступі до цінностей», затвердженої Вченими Радами Інституту проблем виховання (протокол № 6 від 02 липня 2018 року) та Інституту модернізації змісту освіти (протоко</w:t>
      </w:r>
      <w:r>
        <w:rPr>
          <w:rFonts w:ascii="Times New Roman" w:hAnsi="Times New Roman"/>
          <w:sz w:val="28"/>
          <w:szCs w:val="28"/>
        </w:rPr>
        <w:t>л № 7 від 26 вересня 2018 року);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</w:t>
      </w:r>
      <w:r w:rsidRPr="00970A51">
        <w:rPr>
          <w:rFonts w:ascii="Times New Roman" w:hAnsi="Times New Roman"/>
          <w:sz w:val="28"/>
          <w:szCs w:val="28"/>
        </w:rPr>
        <w:t>. побудову безпечного освітнього простору, вільного від будь-яких форм насильства та дискримінації, шляхом забезпечення комфортних і безпечних умов навчання та праці, у тому числі використовуючи інструменти медіації та створення служб порозумін</w:t>
      </w:r>
      <w:r>
        <w:rPr>
          <w:rFonts w:ascii="Times New Roman" w:hAnsi="Times New Roman"/>
          <w:sz w:val="28"/>
          <w:szCs w:val="28"/>
        </w:rPr>
        <w:t>ня;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5.1.3. </w:t>
      </w:r>
      <w:r w:rsidRPr="00970A51">
        <w:rPr>
          <w:rFonts w:ascii="Times New Roman" w:hAnsi="Times New Roman"/>
          <w:sz w:val="28"/>
          <w:szCs w:val="28"/>
        </w:rPr>
        <w:t>діяльність щодо попередження та подолання явища тютюнопаління, вживання наркотичних та психотропних речовин, профілактики ВІЛ/СНІДу серед уч</w:t>
      </w:r>
      <w:r>
        <w:rPr>
          <w:rFonts w:ascii="Times New Roman" w:hAnsi="Times New Roman"/>
          <w:sz w:val="28"/>
          <w:szCs w:val="28"/>
        </w:rPr>
        <w:t>нівської та студентської молоді;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5.1.4. </w:t>
      </w:r>
      <w:r w:rsidRPr="00970A51">
        <w:rPr>
          <w:rFonts w:ascii="Times New Roman" w:hAnsi="Times New Roman"/>
          <w:sz w:val="28"/>
          <w:szCs w:val="28"/>
        </w:rPr>
        <w:t>проведення методичних заходів з проблем виховання особистості в сучасних умовах та факультативних курсів, орієнтованих на підсилення психологічної складової у вихова</w:t>
      </w:r>
      <w:r>
        <w:rPr>
          <w:rFonts w:ascii="Times New Roman" w:hAnsi="Times New Roman"/>
          <w:sz w:val="28"/>
          <w:szCs w:val="28"/>
        </w:rPr>
        <w:t>нні дітей та учнівської молоді;</w:t>
      </w:r>
    </w:p>
    <w:p w:rsidR="00761873" w:rsidRDefault="00761873" w:rsidP="00A830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5.1.5. </w:t>
      </w:r>
      <w:r w:rsidRPr="00970A51">
        <w:rPr>
          <w:rFonts w:ascii="Times New Roman" w:hAnsi="Times New Roman"/>
          <w:sz w:val="28"/>
          <w:szCs w:val="28"/>
        </w:rPr>
        <w:t>проведення культурно-мистецьких фестивалів, концертів, етнографічних експедицій, конкурсів української патріотичної, духовної пісні, колядок, щедрівок тощо, враховуючи можливість реалізації</w:t>
      </w:r>
      <w:r w:rsidRPr="0020092E">
        <w:rPr>
          <w:rFonts w:ascii="Times New Roman" w:hAnsi="Times New Roman"/>
          <w:sz w:val="28"/>
          <w:szCs w:val="28"/>
        </w:rPr>
        <w:t xml:space="preserve"> </w:t>
      </w:r>
      <w:r w:rsidRPr="00970A51">
        <w:rPr>
          <w:rFonts w:ascii="Times New Roman" w:hAnsi="Times New Roman"/>
          <w:sz w:val="28"/>
          <w:szCs w:val="28"/>
        </w:rPr>
        <w:t>зазначеного у режимі «онлайн», у разі несприятливої безпекової або</w:t>
      </w:r>
      <w:r>
        <w:rPr>
          <w:rFonts w:ascii="Times New Roman" w:hAnsi="Times New Roman"/>
          <w:sz w:val="28"/>
          <w:szCs w:val="28"/>
        </w:rPr>
        <w:t xml:space="preserve"> епідемічної ситуації в регіоні;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A81336">
        <w:rPr>
          <w:rFonts w:ascii="Times New Roman" w:hAnsi="Times New Roman"/>
          <w:b/>
          <w:sz w:val="28"/>
          <w:szCs w:val="28"/>
        </w:rPr>
        <w:t>забезпечити: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розроблення</w:t>
      </w:r>
      <w:r w:rsidRPr="00970A51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у</w:t>
      </w:r>
      <w:r w:rsidRPr="00970A51">
        <w:rPr>
          <w:rFonts w:ascii="Times New Roman" w:hAnsi="Times New Roman"/>
          <w:sz w:val="28"/>
          <w:szCs w:val="28"/>
        </w:rPr>
        <w:t xml:space="preserve"> виховної роботи відпові</w:t>
      </w:r>
      <w:r>
        <w:rPr>
          <w:rFonts w:ascii="Times New Roman" w:hAnsi="Times New Roman"/>
          <w:sz w:val="28"/>
          <w:szCs w:val="28"/>
        </w:rPr>
        <w:t>дно до інформаційних матеріалів, поданих у додаток 1,2;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п</w:t>
      </w:r>
      <w:r w:rsidRPr="00970A51">
        <w:rPr>
          <w:rFonts w:ascii="Times New Roman" w:hAnsi="Times New Roman"/>
          <w:sz w:val="28"/>
          <w:szCs w:val="28"/>
        </w:rPr>
        <w:t>роведення о 9:00 щоденно</w:t>
      </w:r>
      <w:r>
        <w:rPr>
          <w:rFonts w:ascii="Times New Roman" w:hAnsi="Times New Roman"/>
          <w:sz w:val="28"/>
          <w:szCs w:val="28"/>
        </w:rPr>
        <w:t>ї</w:t>
      </w:r>
      <w:r w:rsidRPr="00970A51">
        <w:rPr>
          <w:rFonts w:ascii="Times New Roman" w:hAnsi="Times New Roman"/>
          <w:sz w:val="28"/>
          <w:szCs w:val="28"/>
        </w:rPr>
        <w:t xml:space="preserve"> загальнонаціональної хвилини мовчання за співвітчизниками, загибл</w:t>
      </w:r>
      <w:r>
        <w:rPr>
          <w:rFonts w:ascii="Times New Roman" w:hAnsi="Times New Roman"/>
          <w:sz w:val="28"/>
          <w:szCs w:val="28"/>
        </w:rPr>
        <w:t>ими внаслідок збройної агресії р</w:t>
      </w:r>
      <w:r w:rsidRPr="00970A51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ійської федерації проти України;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о</w:t>
      </w:r>
      <w:r w:rsidRPr="00970A51">
        <w:rPr>
          <w:rFonts w:ascii="Times New Roman" w:hAnsi="Times New Roman"/>
          <w:sz w:val="28"/>
          <w:szCs w:val="28"/>
        </w:rPr>
        <w:t xml:space="preserve">бов’язкове </w:t>
      </w:r>
      <w:r>
        <w:rPr>
          <w:rFonts w:ascii="Times New Roman" w:hAnsi="Times New Roman"/>
          <w:sz w:val="28"/>
          <w:szCs w:val="28"/>
        </w:rPr>
        <w:t>щоденне</w:t>
      </w:r>
      <w:r w:rsidRPr="00970A51">
        <w:rPr>
          <w:rFonts w:ascii="Times New Roman" w:hAnsi="Times New Roman"/>
          <w:sz w:val="28"/>
          <w:szCs w:val="28"/>
        </w:rPr>
        <w:t xml:space="preserve"> виконання</w:t>
      </w:r>
      <w:r>
        <w:rPr>
          <w:rFonts w:ascii="Times New Roman" w:hAnsi="Times New Roman"/>
          <w:sz w:val="28"/>
          <w:szCs w:val="28"/>
        </w:rPr>
        <w:t xml:space="preserve"> учнями, вихованцями,</w:t>
      </w:r>
      <w:r w:rsidRPr="00970A51">
        <w:rPr>
          <w:rFonts w:ascii="Times New Roman" w:hAnsi="Times New Roman"/>
          <w:sz w:val="28"/>
          <w:szCs w:val="28"/>
        </w:rPr>
        <w:t xml:space="preserve"> педагогічними працівниками у закладах освіти Державного Гімну України (рішення Чернівецької обласної ради від 06.08.2020 № 88-38/20)</w:t>
      </w:r>
      <w:r>
        <w:rPr>
          <w:rFonts w:ascii="Times New Roman" w:hAnsi="Times New Roman"/>
          <w:sz w:val="28"/>
          <w:szCs w:val="28"/>
        </w:rPr>
        <w:t>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 створення умов</w:t>
      </w:r>
      <w:r w:rsidRPr="00970A51">
        <w:rPr>
          <w:rFonts w:ascii="Times New Roman" w:hAnsi="Times New Roman"/>
          <w:sz w:val="28"/>
          <w:szCs w:val="28"/>
        </w:rPr>
        <w:t xml:space="preserve"> для розвитку особистості учня, його життєвих компетентностей шляхом впровадження виховної програми для учнів 7-10 класів з питань протидії торгівлі людьми «Особиста гідність. Безпека життя. Громадянська позиція» у формі проведення тематичних виховних годин, впровад</w:t>
      </w:r>
      <w:r>
        <w:rPr>
          <w:rFonts w:ascii="Times New Roman" w:hAnsi="Times New Roman"/>
          <w:sz w:val="28"/>
          <w:szCs w:val="28"/>
        </w:rPr>
        <w:t>ження гуртків та факультативів;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5.2.5. </w:t>
      </w:r>
      <w:r w:rsidRPr="00970A51">
        <w:rPr>
          <w:rFonts w:ascii="Times New Roman" w:hAnsi="Times New Roman"/>
          <w:sz w:val="28"/>
          <w:szCs w:val="28"/>
        </w:rPr>
        <w:t>розроблення сучасних інформаційно-освітніх програм первинної профілактики залежностей та шкідливих звичок, включаючи заходи щодо залучення дітей та молоді до спорту, творчості, мистецтва, тощо та забезпечити подальше впровадження інформаційно</w:t>
      </w:r>
      <w:r>
        <w:rPr>
          <w:rFonts w:ascii="Times New Roman" w:hAnsi="Times New Roman"/>
          <w:sz w:val="28"/>
          <w:szCs w:val="28"/>
        </w:rPr>
        <w:t>-</w:t>
      </w:r>
      <w:r w:rsidRPr="00970A51">
        <w:rPr>
          <w:rFonts w:ascii="Times New Roman" w:hAnsi="Times New Roman"/>
          <w:sz w:val="28"/>
          <w:szCs w:val="28"/>
        </w:rPr>
        <w:t>освітньої протиалкогольної програми «Сімейна розмова» для учнів 7-8 класів закла</w:t>
      </w:r>
      <w:r>
        <w:rPr>
          <w:rFonts w:ascii="Times New Roman" w:hAnsi="Times New Roman"/>
          <w:sz w:val="28"/>
          <w:szCs w:val="28"/>
        </w:rPr>
        <w:t>дів загальної середньої освіти;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5.2.6. </w:t>
      </w:r>
      <w:r w:rsidRPr="00970A51">
        <w:rPr>
          <w:rFonts w:ascii="Times New Roman" w:hAnsi="Times New Roman"/>
          <w:sz w:val="28"/>
          <w:szCs w:val="28"/>
        </w:rPr>
        <w:t xml:space="preserve"> проведення днів менталь</w:t>
      </w:r>
      <w:r>
        <w:rPr>
          <w:rFonts w:ascii="Times New Roman" w:hAnsi="Times New Roman"/>
          <w:sz w:val="28"/>
          <w:szCs w:val="28"/>
        </w:rPr>
        <w:t>ного здоров’я у закладах освіти;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5.2.7. залучення  до гурткової роботи,</w:t>
      </w:r>
      <w:r w:rsidRPr="00970A51">
        <w:rPr>
          <w:rFonts w:ascii="Times New Roman" w:hAnsi="Times New Roman"/>
          <w:sz w:val="28"/>
          <w:szCs w:val="28"/>
        </w:rPr>
        <w:t xml:space="preserve"> позашкільного навчання </w:t>
      </w:r>
      <w:r>
        <w:rPr>
          <w:rFonts w:ascii="Times New Roman" w:hAnsi="Times New Roman"/>
          <w:sz w:val="28"/>
          <w:szCs w:val="28"/>
        </w:rPr>
        <w:t>та</w:t>
      </w:r>
      <w:r w:rsidRPr="00FD2A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виховних заходів </w:t>
      </w:r>
      <w:r w:rsidRPr="00970A51">
        <w:rPr>
          <w:rFonts w:ascii="Times New Roman" w:hAnsi="Times New Roman"/>
          <w:sz w:val="28"/>
          <w:szCs w:val="28"/>
        </w:rPr>
        <w:t>дітей з особливими освітніми потребам</w:t>
      </w:r>
      <w:r>
        <w:rPr>
          <w:rFonts w:ascii="Times New Roman" w:hAnsi="Times New Roman"/>
          <w:sz w:val="28"/>
          <w:szCs w:val="28"/>
        </w:rPr>
        <w:t>и, внутрішньо переміщених осіб;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5.2.8.</w:t>
      </w:r>
      <w:r w:rsidRPr="00970A51">
        <w:rPr>
          <w:rFonts w:ascii="Times New Roman" w:hAnsi="Times New Roman"/>
          <w:sz w:val="28"/>
          <w:szCs w:val="28"/>
        </w:rPr>
        <w:t xml:space="preserve"> участь учнівської молоді та шкільних колективів у конкурсах, акціях та інших в</w:t>
      </w:r>
      <w:r>
        <w:rPr>
          <w:rFonts w:ascii="Times New Roman" w:hAnsi="Times New Roman"/>
          <w:sz w:val="28"/>
          <w:szCs w:val="28"/>
        </w:rPr>
        <w:t>иховних заходах різних рівнів;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5.2.9. </w:t>
      </w:r>
      <w:r w:rsidRPr="00970A51">
        <w:rPr>
          <w:rFonts w:ascii="Times New Roman" w:hAnsi="Times New Roman"/>
          <w:sz w:val="28"/>
          <w:szCs w:val="28"/>
        </w:rPr>
        <w:t>організацію екскурс</w:t>
      </w:r>
      <w:r>
        <w:rPr>
          <w:rFonts w:ascii="Times New Roman" w:hAnsi="Times New Roman"/>
          <w:sz w:val="28"/>
          <w:szCs w:val="28"/>
        </w:rPr>
        <w:t>ій</w:t>
      </w:r>
      <w:r w:rsidRPr="00970A51">
        <w:rPr>
          <w:rFonts w:ascii="Times New Roman" w:hAnsi="Times New Roman"/>
          <w:sz w:val="28"/>
          <w:szCs w:val="28"/>
        </w:rPr>
        <w:t xml:space="preserve"> по визначним пам’ятним місцям (музеї, пам’ятні місця тощо) з метою вивчення історії рідного краю (села, району, міста, області, держави) впродовж навчального року, з </w:t>
      </w:r>
      <w:r>
        <w:rPr>
          <w:rFonts w:ascii="Times New Roman" w:hAnsi="Times New Roman"/>
          <w:sz w:val="28"/>
          <w:szCs w:val="28"/>
        </w:rPr>
        <w:t>дотриманням безпекових заходів;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5.2.10. проведення інформаційних кампаній: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- 30 липня – Всесвітнього дня протидії торгівлі людьми;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- 01 жовтня – Дня захисників та захисниць України;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 жовтня – Всесвітнього дня психічного здоров’я;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- 18 жовтня – Європейського дня боротьби з торгівлею людьми;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 листопада – Всесвітнього дня дитини;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- 02 грудня – Міжнародного дня за відміну рабства;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 грудня – Міжнародного дня захисту прав людини;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- 04 червня – День вшанування пам’яті дітей, які загинули внаслідок збройної агресії російської федерації проти України;</w:t>
      </w:r>
    </w:p>
    <w:p w:rsidR="00761873" w:rsidRDefault="00761873" w:rsidP="00AE0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- 17 червня – Дня пам’яті загиблих буковинців під час проведення операції об’єднаних сил;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5.2.11. проведення освітньої роботи</w:t>
      </w:r>
      <w:r w:rsidRPr="00970A51">
        <w:rPr>
          <w:rFonts w:ascii="Times New Roman" w:hAnsi="Times New Roman"/>
          <w:sz w:val="28"/>
          <w:szCs w:val="28"/>
        </w:rPr>
        <w:t xml:space="preserve"> із батьками та законними представниками дітей з питань: підвищення психолого-педагогічної компетентності батьків, формування у них свідомого відповідального ставлення до виконання обов’язків, пов’язаних з утриманням, вихованням та освітою дітей; профілактики насильства, булінгу, торгівлі людьми, правопорушень серед неповнолітніх; формування ненасильницької моделі поведінки та вир</w:t>
      </w:r>
      <w:r>
        <w:rPr>
          <w:rFonts w:ascii="Times New Roman" w:hAnsi="Times New Roman"/>
          <w:sz w:val="28"/>
          <w:szCs w:val="28"/>
        </w:rPr>
        <w:t>ішення конфліктів мирним шляхом;</w:t>
      </w:r>
    </w:p>
    <w:p w:rsidR="00401106" w:rsidRDefault="00761873" w:rsidP="00A478DE">
      <w:pPr>
        <w:spacing w:after="0"/>
        <w:ind w:firstLine="567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5.2.12. надання моніторингових показників</w:t>
      </w:r>
      <w:r w:rsidRPr="00970A51">
        <w:rPr>
          <w:rFonts w:ascii="Times New Roman" w:hAnsi="Times New Roman"/>
          <w:sz w:val="28"/>
          <w:szCs w:val="28"/>
        </w:rPr>
        <w:t>, які містять</w:t>
      </w:r>
      <w:r>
        <w:rPr>
          <w:rFonts w:ascii="Times New Roman" w:hAnsi="Times New Roman"/>
          <w:sz w:val="28"/>
          <w:szCs w:val="28"/>
        </w:rPr>
        <w:t xml:space="preserve"> інформацію про проведені у 2024</w:t>
      </w:r>
      <w:r w:rsidRPr="00970A5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970A51">
        <w:rPr>
          <w:rFonts w:ascii="Times New Roman" w:hAnsi="Times New Roman"/>
          <w:sz w:val="28"/>
          <w:szCs w:val="28"/>
        </w:rPr>
        <w:t xml:space="preserve"> навчальному році профілактичні заходи, спрямовані на зниження рівня вживання психотропних речовин, за формою згідно з додатком 7 постанови Кабінету Міністрів України від 10.07.2019 року № 689 «Питання проведення моніторингу наркотичної та алкогольної ситуації в Україні» (зі змінами) електронну адресу </w:t>
      </w:r>
      <w:hyperlink r:id="rId9" w:history="1"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osvita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_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klishkivtsi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_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tg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@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ukr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.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net</w:t>
        </w:r>
      </w:hyperlink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 xml:space="preserve"> </w:t>
      </w:r>
    </w:p>
    <w:p w:rsidR="00761873" w:rsidRDefault="00761873" w:rsidP="00401106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Pr="00357C39">
        <w:rPr>
          <w:rFonts w:ascii="Times New Roman" w:hAnsi="Times New Roman"/>
          <w:b/>
          <w:sz w:val="28"/>
          <w:szCs w:val="28"/>
          <w:u w:val="single"/>
        </w:rPr>
        <w:t>25.02.202</w:t>
      </w:r>
      <w:r w:rsidR="00401106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>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401106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5.2.13. виконання та інформування</w:t>
      </w:r>
      <w:r w:rsidRPr="00970A51">
        <w:rPr>
          <w:rFonts w:ascii="Times New Roman" w:hAnsi="Times New Roman"/>
          <w:sz w:val="28"/>
          <w:szCs w:val="28"/>
        </w:rPr>
        <w:t xml:space="preserve"> </w:t>
      </w:r>
      <w:r w:rsidRPr="000E33D1">
        <w:rPr>
          <w:rFonts w:ascii="Times New Roman" w:hAnsi="Times New Roman"/>
          <w:sz w:val="28"/>
          <w:szCs w:val="28"/>
          <w:lang w:eastAsia="uk-UA"/>
        </w:rPr>
        <w:t>Відділ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0E33D1">
        <w:rPr>
          <w:rFonts w:ascii="Times New Roman" w:hAnsi="Times New Roman"/>
          <w:sz w:val="28"/>
          <w:szCs w:val="28"/>
          <w:lang w:eastAsia="uk-UA"/>
        </w:rPr>
        <w:t xml:space="preserve"> освіти, молоді, спорту, культури та туризму Клішковецької сільської ради  </w:t>
      </w:r>
      <w:r w:rsidRPr="00970A51">
        <w:rPr>
          <w:rFonts w:ascii="Times New Roman" w:hAnsi="Times New Roman"/>
          <w:sz w:val="28"/>
          <w:szCs w:val="28"/>
        </w:rPr>
        <w:t xml:space="preserve">на електронну адресу: </w:t>
      </w:r>
      <w:r w:rsidRPr="000E33D1">
        <w:rPr>
          <w:rFonts w:ascii="Times New Roman" w:hAnsi="Times New Roman"/>
        </w:rPr>
        <w:t xml:space="preserve">: </w:t>
      </w:r>
      <w:hyperlink r:id="rId10" w:history="1"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osvita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_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klishkivtsi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_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tg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@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ukr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.</w:t>
        </w:r>
        <w:r w:rsidRPr="000E33D1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  <w:lang w:val="en-US"/>
          </w:rPr>
          <w:t>net</w:t>
        </w:r>
      </w:hyperlink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 xml:space="preserve"> </w:t>
      </w:r>
      <w:r w:rsidRPr="00970A51">
        <w:rPr>
          <w:rFonts w:ascii="Times New Roman" w:hAnsi="Times New Roman"/>
          <w:sz w:val="28"/>
          <w:szCs w:val="28"/>
        </w:rPr>
        <w:t>про стан реалізації: - плану дій з реалізації заходів протидії торгівлі людьми у Чернівецькій області на 2024-2025 роки, затвердженого розпорядженням Чернівецької обласної державної адміністрації (обласної військової адміністрації) від 2</w:t>
      </w:r>
      <w:r>
        <w:rPr>
          <w:rFonts w:ascii="Times New Roman" w:hAnsi="Times New Roman"/>
          <w:sz w:val="28"/>
          <w:szCs w:val="28"/>
        </w:rPr>
        <w:t xml:space="preserve">4.08.2023 № 789-р, </w:t>
      </w:r>
    </w:p>
    <w:p w:rsidR="00401106" w:rsidRDefault="00761873" w:rsidP="00401106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Pr="004F51B2">
        <w:rPr>
          <w:rFonts w:ascii="Times New Roman" w:hAnsi="Times New Roman"/>
          <w:b/>
          <w:sz w:val="28"/>
          <w:szCs w:val="28"/>
        </w:rPr>
        <w:t>15.12.2024,10.06.2025;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401106" w:rsidRDefault="00761873" w:rsidP="0040110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0A51">
        <w:rPr>
          <w:rFonts w:ascii="Times New Roman" w:hAnsi="Times New Roman"/>
          <w:sz w:val="28"/>
          <w:szCs w:val="28"/>
        </w:rPr>
        <w:t xml:space="preserve">плану заходів з відзначення подвигів ветеранів війни, проявлених під час захисту суверенітету, територіальної цілісності та недоторканності 3 України, на період 2023-2026 років, затвердженого розпорядженням КМУ </w:t>
      </w:r>
      <w:r w:rsidR="00401106">
        <w:rPr>
          <w:rFonts w:ascii="Times New Roman" w:hAnsi="Times New Roman"/>
          <w:sz w:val="28"/>
          <w:szCs w:val="28"/>
        </w:rPr>
        <w:t>від 30.03.2023 № 269-р.</w:t>
      </w:r>
    </w:p>
    <w:p w:rsidR="00761873" w:rsidRPr="00E91A85" w:rsidRDefault="00761873" w:rsidP="0040110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1A85">
        <w:rPr>
          <w:rFonts w:ascii="Times New Roman" w:hAnsi="Times New Roman"/>
          <w:b/>
          <w:sz w:val="28"/>
          <w:szCs w:val="28"/>
        </w:rPr>
        <w:t xml:space="preserve">до 05.10.2024, 07.12.2024, 05.03.2025, 05.06.2025;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</w:t>
      </w:r>
      <w:r w:rsidRPr="00970A51">
        <w:rPr>
          <w:rFonts w:ascii="Times New Roman" w:hAnsi="Times New Roman"/>
          <w:sz w:val="28"/>
          <w:szCs w:val="28"/>
        </w:rPr>
        <w:t>планувати роботу гуртків з військово-патріотичного виховання дітей та моло</w:t>
      </w:r>
      <w:r>
        <w:rPr>
          <w:rFonts w:ascii="Times New Roman" w:hAnsi="Times New Roman"/>
          <w:sz w:val="28"/>
          <w:szCs w:val="28"/>
        </w:rPr>
        <w:t>ді, а також розширювати їх мережу;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</w:t>
      </w:r>
      <w:r w:rsidRPr="00970A51">
        <w:rPr>
          <w:rFonts w:ascii="Times New Roman" w:hAnsi="Times New Roman"/>
          <w:sz w:val="28"/>
          <w:szCs w:val="28"/>
        </w:rPr>
        <w:t>проваджувати виховну систему Всеукраїнської дитячо-юнацької військово-патріотичної гри «Сокіл» («Дж</w:t>
      </w:r>
      <w:r>
        <w:rPr>
          <w:rFonts w:ascii="Times New Roman" w:hAnsi="Times New Roman"/>
          <w:sz w:val="28"/>
          <w:szCs w:val="28"/>
        </w:rPr>
        <w:t>ура»);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5.5. п</w:t>
      </w:r>
      <w:r w:rsidRPr="00970A51">
        <w:rPr>
          <w:rFonts w:ascii="Times New Roman" w:hAnsi="Times New Roman"/>
          <w:sz w:val="28"/>
          <w:szCs w:val="28"/>
        </w:rPr>
        <w:t>родовжити діяльність щодо створення, реєстрації куренів Всеукраїнської дитячо-юнацької військово-патріотичної гри «Сокіл» («Джу</w:t>
      </w:r>
      <w:r>
        <w:rPr>
          <w:rFonts w:ascii="Times New Roman" w:hAnsi="Times New Roman"/>
          <w:sz w:val="28"/>
          <w:szCs w:val="28"/>
        </w:rPr>
        <w:t>ра»);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с</w:t>
      </w:r>
      <w:r w:rsidRPr="00970A51">
        <w:rPr>
          <w:rFonts w:ascii="Times New Roman" w:hAnsi="Times New Roman"/>
          <w:sz w:val="28"/>
          <w:szCs w:val="28"/>
        </w:rPr>
        <w:t>прияти громадським організаціям військово-патріотичного спрямування в організації та проведенн</w:t>
      </w:r>
      <w:r>
        <w:rPr>
          <w:rFonts w:ascii="Times New Roman" w:hAnsi="Times New Roman"/>
          <w:sz w:val="28"/>
          <w:szCs w:val="28"/>
        </w:rPr>
        <w:t>і «Уроків мужності» та вишколів;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</w:t>
      </w:r>
      <w:r w:rsidRPr="000A1FD2">
        <w:rPr>
          <w:rFonts w:ascii="Times New Roman" w:hAnsi="Times New Roman"/>
          <w:b/>
          <w:sz w:val="28"/>
          <w:szCs w:val="28"/>
        </w:rPr>
        <w:t xml:space="preserve"> </w:t>
      </w:r>
      <w:r w:rsidRPr="000A1FD2">
        <w:rPr>
          <w:rFonts w:ascii="Times New Roman" w:hAnsi="Times New Roman"/>
          <w:sz w:val="28"/>
          <w:szCs w:val="28"/>
        </w:rPr>
        <w:t>впроваджувати в освітній процес закладів освіти:</w:t>
      </w:r>
      <w:r w:rsidRPr="00970A51">
        <w:rPr>
          <w:rFonts w:ascii="Times New Roman" w:hAnsi="Times New Roman"/>
          <w:sz w:val="28"/>
          <w:szCs w:val="28"/>
        </w:rPr>
        <w:t xml:space="preserve"> гурток «Вирішення конфліктів мирним шляхом. Базові навички медіації» та факультатив «Вирішую конфлі</w:t>
      </w:r>
      <w:r>
        <w:rPr>
          <w:rFonts w:ascii="Times New Roman" w:hAnsi="Times New Roman"/>
          <w:sz w:val="28"/>
          <w:szCs w:val="28"/>
        </w:rPr>
        <w:t>кти та будую мир навколо себе»;</w:t>
      </w:r>
    </w:p>
    <w:p w:rsidR="00761873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</w:t>
      </w:r>
      <w:r w:rsidRPr="00970A51">
        <w:rPr>
          <w:rFonts w:ascii="Times New Roman" w:hAnsi="Times New Roman"/>
          <w:sz w:val="28"/>
          <w:szCs w:val="28"/>
        </w:rPr>
        <w:t>оширювати серед учасників освітнього процесу інформацію про діяльність: Національної дитячої «гарячої лінії», Кол-центру Міністерства соціальної політики України з питань протидії торгівлі людьми, запобігання та протидії домашньому насильству, Гарячої лінії щодо булінгу, уповноваженого Верховної Ради з прав людини, уповноваженого Президента України з прав дитини, Центру надання безоплатної правової, Національної поліції України, через розміщення на сайтах закладів освіти відповідних електронних</w:t>
      </w:r>
      <w:r>
        <w:rPr>
          <w:rFonts w:ascii="Times New Roman" w:hAnsi="Times New Roman"/>
          <w:sz w:val="28"/>
          <w:szCs w:val="28"/>
        </w:rPr>
        <w:t xml:space="preserve"> банерів, інформаційних довідок;</w:t>
      </w:r>
      <w:r w:rsidRPr="00970A51">
        <w:rPr>
          <w:rFonts w:ascii="Times New Roman" w:hAnsi="Times New Roman"/>
          <w:sz w:val="28"/>
          <w:szCs w:val="28"/>
        </w:rPr>
        <w:t xml:space="preserve"> </w:t>
      </w:r>
    </w:p>
    <w:p w:rsidR="005A287E" w:rsidRDefault="00761873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</w:t>
      </w:r>
      <w:r w:rsidR="005A287E">
        <w:rPr>
          <w:rFonts w:ascii="Times New Roman" w:hAnsi="Times New Roman"/>
          <w:sz w:val="28"/>
          <w:szCs w:val="28"/>
        </w:rPr>
        <w:t>працювати над виконанням проектів програми «Демократичної школи»;</w:t>
      </w:r>
    </w:p>
    <w:p w:rsidR="00761873" w:rsidRDefault="005A287E" w:rsidP="00A478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</w:t>
      </w:r>
      <w:r w:rsidR="00761873">
        <w:rPr>
          <w:rFonts w:ascii="Times New Roman" w:hAnsi="Times New Roman"/>
          <w:sz w:val="28"/>
          <w:szCs w:val="28"/>
        </w:rPr>
        <w:t>з</w:t>
      </w:r>
      <w:r w:rsidR="00761873" w:rsidRPr="00970A51">
        <w:rPr>
          <w:rFonts w:ascii="Times New Roman" w:hAnsi="Times New Roman"/>
          <w:sz w:val="28"/>
          <w:szCs w:val="28"/>
        </w:rPr>
        <w:t>дійснювати контроль за виховн</w:t>
      </w:r>
      <w:r w:rsidR="00761873">
        <w:rPr>
          <w:rFonts w:ascii="Times New Roman" w:hAnsi="Times New Roman"/>
          <w:sz w:val="28"/>
          <w:szCs w:val="28"/>
        </w:rPr>
        <w:t xml:space="preserve">ою діяльністю в закладах освіти;  </w:t>
      </w:r>
    </w:p>
    <w:p w:rsidR="005A287E" w:rsidRDefault="00761873" w:rsidP="005A28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57167A">
        <w:rPr>
          <w:rFonts w:ascii="Times New Roman" w:hAnsi="Times New Roman"/>
          <w:bCs/>
          <w:color w:val="1C1E21"/>
          <w:sz w:val="28"/>
          <w:szCs w:val="28"/>
          <w:lang w:eastAsia="uk-UA"/>
        </w:rPr>
        <w:t xml:space="preserve">. </w:t>
      </w:r>
      <w:r w:rsidRPr="0057167A">
        <w:rPr>
          <w:rFonts w:ascii="Times New Roman" w:hAnsi="Times New Roman"/>
          <w:sz w:val="28"/>
          <w:szCs w:val="28"/>
          <w:lang w:eastAsia="ru-RU"/>
        </w:rPr>
        <w:t xml:space="preserve">Наказ розмістити на інформаційному сайті </w:t>
      </w:r>
      <w:r w:rsidR="005A287E">
        <w:rPr>
          <w:rFonts w:ascii="Times New Roman" w:hAnsi="Times New Roman"/>
          <w:sz w:val="28"/>
          <w:szCs w:val="28"/>
          <w:lang w:eastAsia="ru-RU"/>
        </w:rPr>
        <w:t>ОЗО.</w:t>
      </w:r>
    </w:p>
    <w:p w:rsidR="00761873" w:rsidRPr="0057167A" w:rsidRDefault="00761873" w:rsidP="005A28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7</w:t>
      </w:r>
      <w:r w:rsidRPr="0057167A">
        <w:rPr>
          <w:rFonts w:ascii="Times New Roman" w:hAnsi="Times New Roman"/>
          <w:sz w:val="28"/>
          <w:szCs w:val="28"/>
          <w:lang w:val="ru-RU" w:eastAsia="ru-RU"/>
        </w:rPr>
        <w:t>. Контроль за виконанням наказу залишаю за собою.</w:t>
      </w:r>
    </w:p>
    <w:p w:rsidR="00761873" w:rsidRPr="0057167A" w:rsidRDefault="00761873" w:rsidP="00A478DE">
      <w:pPr>
        <w:spacing w:after="0"/>
        <w:ind w:firstLine="567"/>
        <w:rPr>
          <w:rFonts w:ascii="Times New Roman" w:hAnsi="Times New Roman"/>
          <w:bCs/>
          <w:color w:val="1C1E21"/>
          <w:sz w:val="28"/>
          <w:szCs w:val="28"/>
          <w:lang w:eastAsia="uk-UA"/>
        </w:rPr>
      </w:pPr>
    </w:p>
    <w:p w:rsidR="00761873" w:rsidRPr="0057167A" w:rsidRDefault="00761873" w:rsidP="00A478DE">
      <w:pPr>
        <w:spacing w:after="0"/>
        <w:rPr>
          <w:rFonts w:ascii="Times New Roman" w:hAnsi="Times New Roman"/>
          <w:bCs/>
          <w:color w:val="1C1E21"/>
          <w:sz w:val="28"/>
          <w:szCs w:val="28"/>
          <w:lang w:eastAsia="uk-UA"/>
        </w:rPr>
      </w:pPr>
      <w:r w:rsidRPr="0057167A">
        <w:rPr>
          <w:rFonts w:ascii="Times New Roman" w:hAnsi="Times New Roman"/>
          <w:bCs/>
          <w:color w:val="1C1E21"/>
          <w:sz w:val="28"/>
          <w:szCs w:val="28"/>
          <w:lang w:eastAsia="uk-UA"/>
        </w:rPr>
        <w:t xml:space="preserve"> </w:t>
      </w:r>
    </w:p>
    <w:p w:rsidR="00761873" w:rsidRPr="005A287E" w:rsidRDefault="005A287E" w:rsidP="00A478DE">
      <w:pPr>
        <w:spacing w:after="160" w:line="259" w:lineRule="auto"/>
        <w:jc w:val="both"/>
        <w:rPr>
          <w:rFonts w:ascii="Times New Roman" w:hAnsi="Times New Roman"/>
          <w:b/>
          <w:color w:val="1C1E21"/>
          <w:sz w:val="28"/>
          <w:szCs w:val="28"/>
          <w:lang w:eastAsia="uk-UA"/>
        </w:rPr>
      </w:pPr>
      <w:r w:rsidRPr="005A287E">
        <w:rPr>
          <w:rFonts w:ascii="Times New Roman" w:hAnsi="Times New Roman"/>
          <w:b/>
          <w:color w:val="1C1E21"/>
          <w:sz w:val="28"/>
          <w:szCs w:val="28"/>
          <w:lang w:eastAsia="uk-UA"/>
        </w:rPr>
        <w:t>Директор ОЗО                                                               Надія БОДНАР</w:t>
      </w:r>
    </w:p>
    <w:p w:rsidR="005A287E" w:rsidRPr="005A287E" w:rsidRDefault="005A287E" w:rsidP="00A478DE">
      <w:pPr>
        <w:spacing w:after="160" w:line="259" w:lineRule="auto"/>
        <w:jc w:val="both"/>
        <w:rPr>
          <w:rFonts w:ascii="Times New Roman" w:hAnsi="Times New Roman"/>
          <w:b/>
          <w:color w:val="1C1E21"/>
          <w:sz w:val="28"/>
          <w:szCs w:val="28"/>
          <w:lang w:eastAsia="uk-UA"/>
        </w:rPr>
      </w:pPr>
    </w:p>
    <w:p w:rsidR="005A287E" w:rsidRDefault="005A287E" w:rsidP="00A478DE">
      <w:pPr>
        <w:spacing w:after="160" w:line="259" w:lineRule="auto"/>
        <w:jc w:val="both"/>
        <w:rPr>
          <w:rFonts w:ascii="Times New Roman" w:hAnsi="Times New Roman"/>
          <w:bCs/>
          <w:color w:val="1C1E21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1C1E21"/>
          <w:sz w:val="28"/>
          <w:szCs w:val="28"/>
          <w:lang w:eastAsia="uk-UA"/>
        </w:rPr>
        <w:t>З наказом ознайомлені:                                         Людмила БУЧАЧА</w:t>
      </w:r>
    </w:p>
    <w:p w:rsidR="005A287E" w:rsidRPr="0057167A" w:rsidRDefault="005A287E" w:rsidP="00A478DE">
      <w:pPr>
        <w:spacing w:after="160" w:line="259" w:lineRule="auto"/>
        <w:jc w:val="both"/>
        <w:rPr>
          <w:sz w:val="32"/>
          <w:szCs w:val="32"/>
        </w:rPr>
      </w:pPr>
      <w:r>
        <w:rPr>
          <w:rFonts w:ascii="Times New Roman" w:hAnsi="Times New Roman"/>
          <w:bCs/>
          <w:color w:val="1C1E21"/>
          <w:sz w:val="28"/>
          <w:szCs w:val="28"/>
          <w:lang w:eastAsia="uk-UA"/>
        </w:rPr>
        <w:t xml:space="preserve">                                                                                 Людмила РОГОЖА</w:t>
      </w:r>
    </w:p>
    <w:p w:rsidR="00761873" w:rsidRDefault="00761873" w:rsidP="00A478DE">
      <w:pPr>
        <w:spacing w:after="0" w:line="240" w:lineRule="auto"/>
        <w:ind w:firstLine="567"/>
        <w:jc w:val="both"/>
      </w:pPr>
    </w:p>
    <w:sectPr w:rsidR="00761873" w:rsidSect="004A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45959"/>
    <w:multiLevelType w:val="multilevel"/>
    <w:tmpl w:val="7A8819AA"/>
    <w:lvl w:ilvl="0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5D706EEC"/>
    <w:multiLevelType w:val="hybridMultilevel"/>
    <w:tmpl w:val="ADC87918"/>
    <w:lvl w:ilvl="0" w:tplc="9FEEE02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7A3"/>
    <w:rsid w:val="00022D9A"/>
    <w:rsid w:val="0003536B"/>
    <w:rsid w:val="00037641"/>
    <w:rsid w:val="00066E5F"/>
    <w:rsid w:val="000A1FD2"/>
    <w:rsid w:val="000B0AD4"/>
    <w:rsid w:val="000D50C0"/>
    <w:rsid w:val="000E33D1"/>
    <w:rsid w:val="001037A3"/>
    <w:rsid w:val="00113336"/>
    <w:rsid w:val="001A3866"/>
    <w:rsid w:val="0020092E"/>
    <w:rsid w:val="00207B39"/>
    <w:rsid w:val="002B4426"/>
    <w:rsid w:val="00357C39"/>
    <w:rsid w:val="00371389"/>
    <w:rsid w:val="003C43A6"/>
    <w:rsid w:val="00401106"/>
    <w:rsid w:val="0045203B"/>
    <w:rsid w:val="004A144E"/>
    <w:rsid w:val="004E18CE"/>
    <w:rsid w:val="004F51B2"/>
    <w:rsid w:val="00561C8A"/>
    <w:rsid w:val="0057167A"/>
    <w:rsid w:val="00582043"/>
    <w:rsid w:val="005A287E"/>
    <w:rsid w:val="0061012E"/>
    <w:rsid w:val="006237DE"/>
    <w:rsid w:val="006D7941"/>
    <w:rsid w:val="00761873"/>
    <w:rsid w:val="007D4E7C"/>
    <w:rsid w:val="008208B3"/>
    <w:rsid w:val="008A6B42"/>
    <w:rsid w:val="00921B91"/>
    <w:rsid w:val="00932A6C"/>
    <w:rsid w:val="009531D5"/>
    <w:rsid w:val="00970A51"/>
    <w:rsid w:val="00981737"/>
    <w:rsid w:val="00A478DE"/>
    <w:rsid w:val="00A72D2A"/>
    <w:rsid w:val="00A77E0D"/>
    <w:rsid w:val="00A81336"/>
    <w:rsid w:val="00A830C4"/>
    <w:rsid w:val="00AE0FCC"/>
    <w:rsid w:val="00B52585"/>
    <w:rsid w:val="00B70E41"/>
    <w:rsid w:val="00B93E0F"/>
    <w:rsid w:val="00BC69BE"/>
    <w:rsid w:val="00C4682C"/>
    <w:rsid w:val="00CA581B"/>
    <w:rsid w:val="00CC559B"/>
    <w:rsid w:val="00D13F64"/>
    <w:rsid w:val="00D24557"/>
    <w:rsid w:val="00D71294"/>
    <w:rsid w:val="00DD46D4"/>
    <w:rsid w:val="00DD5FE1"/>
    <w:rsid w:val="00E02B3E"/>
    <w:rsid w:val="00E91A85"/>
    <w:rsid w:val="00E9755E"/>
    <w:rsid w:val="00EB58AA"/>
    <w:rsid w:val="00EB7999"/>
    <w:rsid w:val="00ED46C9"/>
    <w:rsid w:val="00F6099F"/>
    <w:rsid w:val="00FD2A18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9AB5E5-279E-4C16-BDEC-FB46564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4E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0E4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353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5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svita_klishkivtsi_tg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vita_klishkivtsi_tg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1886</Words>
  <Characters>10755</Characters>
  <Application>Microsoft Office Word</Application>
  <DocSecurity>4</DocSecurity>
  <Lines>89</Lines>
  <Paragraphs>25</Paragraphs>
  <ScaleCrop>false</ScaleCrop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word</cp:lastModifiedBy>
  <cp:revision>2</cp:revision>
  <cp:lastPrinted>2024-09-11T07:04:00Z</cp:lastPrinted>
  <dcterms:created xsi:type="dcterms:W3CDTF">2024-12-23T14:13:00Z</dcterms:created>
  <dcterms:modified xsi:type="dcterms:W3CDTF">2024-12-23T14:13:00Z</dcterms:modified>
</cp:coreProperties>
</file>