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34E1" w:rsidRDefault="001D34E1" w:rsidP="001D34E1">
      <w:pPr>
        <w:pStyle w:val="a3"/>
        <w:tabs>
          <w:tab w:val="left" w:pos="1386"/>
        </w:tabs>
        <w:rPr>
          <w:rFonts w:ascii="Times New Roman" w:hAnsi="Times New Roman"/>
          <w:noProof/>
          <w:sz w:val="24"/>
          <w:szCs w:val="24"/>
          <w:lang w:val="uk-UA"/>
        </w:rPr>
      </w:pPr>
    </w:p>
    <w:p w:rsidR="00035CC4" w:rsidRPr="00035CC4" w:rsidRDefault="00035CC4" w:rsidP="00035CC4">
      <w:pPr>
        <w:spacing w:after="0" w:line="240" w:lineRule="auto"/>
        <w:jc w:val="center"/>
        <w:rPr>
          <w:rFonts w:ascii="Times New Roman" w:eastAsia="Times New Roman" w:hAnsi="Times New Roman" w:cs="Times New Roman"/>
          <w:b/>
          <w:lang w:eastAsia="uk-UA"/>
        </w:rPr>
      </w:pPr>
      <w:r w:rsidRPr="00035CC4">
        <w:rPr>
          <w:rFonts w:ascii="Times New Roman" w:eastAsia="Times New Roman" w:hAnsi="Times New Roman" w:cs="Times New Roman"/>
          <w:b/>
          <w:lang w:eastAsia="uk-UA"/>
        </w:rPr>
        <w:object w:dxaOrig="1740" w:dyaOrig="2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6pt" o:ole="">
            <v:imagedata r:id="rId5" o:title=""/>
          </v:shape>
          <o:OLEObject Type="Embed" ProgID="PBrush" ShapeID="_x0000_i1025" DrawAspect="Content" ObjectID="_1799589753" r:id="rId6"/>
        </w:object>
      </w:r>
    </w:p>
    <w:p w:rsidR="00035CC4" w:rsidRPr="00035CC4" w:rsidRDefault="00035CC4" w:rsidP="00035CC4">
      <w:pPr>
        <w:spacing w:after="0" w:line="276" w:lineRule="auto"/>
        <w:jc w:val="center"/>
        <w:rPr>
          <w:rFonts w:ascii="Times New Roman" w:eastAsia="Times New Roman" w:hAnsi="Times New Roman" w:cs="Times New Roman"/>
          <w:b/>
          <w:lang w:eastAsia="uk-UA"/>
        </w:rPr>
      </w:pPr>
      <w:r w:rsidRPr="00035CC4">
        <w:rPr>
          <w:rFonts w:ascii="Times New Roman" w:eastAsia="Times New Roman" w:hAnsi="Times New Roman" w:cs="Times New Roman"/>
          <w:b/>
          <w:lang w:eastAsia="uk-UA"/>
        </w:rPr>
        <w:t xml:space="preserve">ОПОРНИЙ ЗАКЛАД ОСВІТИ КЛІШКОВЕЦЬКОЇ СІЛЬСЬКОЇ РАДИ ДНІСТРОВСЬКОГО РАЙОНУ ЧЕРНІВЕЦЬКОЇ </w:t>
      </w:r>
    </w:p>
    <w:p w:rsidR="00035CC4" w:rsidRPr="00035CC4" w:rsidRDefault="00035CC4" w:rsidP="00035CC4">
      <w:pPr>
        <w:spacing w:after="0" w:line="276" w:lineRule="auto"/>
        <w:jc w:val="center"/>
        <w:rPr>
          <w:rFonts w:ascii="Times New Roman" w:eastAsia="Times New Roman" w:hAnsi="Times New Roman" w:cs="Times New Roman"/>
          <w:b/>
          <w:color w:val="000000"/>
          <w:shd w:val="clear" w:color="auto" w:fill="FFFFFF"/>
          <w:lang w:eastAsia="uk-UA"/>
        </w:rPr>
      </w:pPr>
      <w:r w:rsidRPr="00035CC4">
        <w:rPr>
          <w:rFonts w:ascii="Times New Roman" w:eastAsia="Times New Roman" w:hAnsi="Times New Roman" w:cs="Times New Roman"/>
          <w:b/>
          <w:lang w:eastAsia="uk-UA"/>
        </w:rPr>
        <w:t xml:space="preserve"> </w:t>
      </w:r>
      <w:r w:rsidRPr="00035CC4">
        <w:rPr>
          <w:rFonts w:ascii="Times New Roman" w:eastAsia="Times New Roman" w:hAnsi="Times New Roman" w:cs="Times New Roman"/>
          <w:b/>
          <w:color w:val="000000"/>
          <w:shd w:val="clear" w:color="auto" w:fill="FFFFFF"/>
          <w:lang w:eastAsia="uk-UA"/>
        </w:rPr>
        <w:t>«КЛІШКОВЕЦЬКИЙ ЗАКЛАД ЗАГАЛЬНОЇ СЕРЕДНЬОЇ ОСВІТИ І-ІІІ СТУПЕНІВ»</w:t>
      </w:r>
    </w:p>
    <w:p w:rsidR="00035CC4" w:rsidRPr="00035CC4" w:rsidRDefault="00035CC4" w:rsidP="00035CC4">
      <w:pPr>
        <w:spacing w:after="0" w:line="276" w:lineRule="auto"/>
        <w:jc w:val="center"/>
        <w:rPr>
          <w:rFonts w:ascii="Times New Roman" w:eastAsia="Times New Roman" w:hAnsi="Times New Roman" w:cs="Times New Roman"/>
          <w:lang w:eastAsia="uk-UA"/>
        </w:rPr>
      </w:pPr>
      <w:r w:rsidRPr="00035CC4">
        <w:rPr>
          <w:rFonts w:ascii="Times New Roman" w:eastAsia="Times New Roman" w:hAnsi="Times New Roman" w:cs="Times New Roman"/>
          <w:lang w:eastAsia="uk-UA"/>
        </w:rPr>
        <w:t xml:space="preserve">вул. </w:t>
      </w:r>
      <w:proofErr w:type="spellStart"/>
      <w:r w:rsidRPr="00035CC4">
        <w:rPr>
          <w:rFonts w:ascii="Times New Roman" w:eastAsia="Times New Roman" w:hAnsi="Times New Roman" w:cs="Times New Roman"/>
          <w:lang w:eastAsia="uk-UA"/>
        </w:rPr>
        <w:t>Д.Карвацького</w:t>
      </w:r>
      <w:proofErr w:type="spellEnd"/>
      <w:r w:rsidRPr="00035CC4">
        <w:rPr>
          <w:rFonts w:ascii="Times New Roman" w:eastAsia="Times New Roman" w:hAnsi="Times New Roman" w:cs="Times New Roman"/>
          <w:lang w:eastAsia="uk-UA"/>
        </w:rPr>
        <w:t xml:space="preserve">, 9а, с. </w:t>
      </w:r>
      <w:proofErr w:type="spellStart"/>
      <w:r w:rsidRPr="00035CC4">
        <w:rPr>
          <w:rFonts w:ascii="Times New Roman" w:eastAsia="Times New Roman" w:hAnsi="Times New Roman" w:cs="Times New Roman"/>
          <w:lang w:eastAsia="uk-UA"/>
        </w:rPr>
        <w:t>Клішківці</w:t>
      </w:r>
      <w:proofErr w:type="spellEnd"/>
      <w:r w:rsidRPr="00035CC4">
        <w:rPr>
          <w:rFonts w:ascii="Times New Roman" w:eastAsia="Times New Roman" w:hAnsi="Times New Roman" w:cs="Times New Roman"/>
          <w:lang w:eastAsia="uk-UA"/>
        </w:rPr>
        <w:t xml:space="preserve"> Дністровського району </w:t>
      </w:r>
    </w:p>
    <w:p w:rsidR="00035CC4" w:rsidRPr="00035CC4" w:rsidRDefault="00035CC4" w:rsidP="00035CC4">
      <w:pPr>
        <w:spacing w:after="0" w:line="276" w:lineRule="auto"/>
        <w:jc w:val="center"/>
        <w:rPr>
          <w:rFonts w:ascii="Times New Roman" w:eastAsia="Times New Roman" w:hAnsi="Times New Roman" w:cs="Times New Roman"/>
          <w:lang w:eastAsia="uk-UA"/>
        </w:rPr>
      </w:pPr>
      <w:r w:rsidRPr="00035CC4">
        <w:rPr>
          <w:rFonts w:ascii="Times New Roman" w:eastAsia="Times New Roman" w:hAnsi="Times New Roman" w:cs="Times New Roman"/>
          <w:lang w:eastAsia="uk-UA"/>
        </w:rPr>
        <w:t xml:space="preserve">Чернівецької області 60014 </w:t>
      </w:r>
      <w:proofErr w:type="spellStart"/>
      <w:r w:rsidRPr="00035CC4">
        <w:rPr>
          <w:rFonts w:ascii="Times New Roman" w:eastAsia="Times New Roman" w:hAnsi="Times New Roman" w:cs="Times New Roman"/>
          <w:lang w:eastAsia="uk-UA"/>
        </w:rPr>
        <w:t>тел</w:t>
      </w:r>
      <w:proofErr w:type="spellEnd"/>
      <w:r w:rsidRPr="00035CC4">
        <w:rPr>
          <w:rFonts w:ascii="Times New Roman" w:eastAsia="Times New Roman" w:hAnsi="Times New Roman" w:cs="Times New Roman"/>
          <w:lang w:eastAsia="uk-UA"/>
        </w:rPr>
        <w:t xml:space="preserve">. 3-12-10, факс 3-12-10, </w:t>
      </w:r>
    </w:p>
    <w:p w:rsidR="00035CC4" w:rsidRPr="00035CC4" w:rsidRDefault="00035CC4" w:rsidP="00035CC4">
      <w:pPr>
        <w:spacing w:after="0" w:line="276" w:lineRule="auto"/>
        <w:jc w:val="center"/>
        <w:rPr>
          <w:rFonts w:ascii="Calibri" w:eastAsia="Times New Roman" w:hAnsi="Calibri" w:cs="Times New Roman"/>
          <w:lang w:eastAsia="uk-UA"/>
        </w:rPr>
      </w:pPr>
      <w:r w:rsidRPr="00035CC4">
        <w:rPr>
          <w:rFonts w:ascii="Times New Roman" w:eastAsia="Times New Roman" w:hAnsi="Times New Roman" w:cs="Times New Roman"/>
          <w:lang w:val="en-US" w:eastAsia="uk-UA"/>
        </w:rPr>
        <w:t>e-mail</w:t>
      </w:r>
      <w:r w:rsidRPr="00035CC4">
        <w:rPr>
          <w:rFonts w:ascii="Times New Roman" w:eastAsia="Times New Roman" w:hAnsi="Times New Roman" w:cs="Times New Roman"/>
          <w:lang w:eastAsia="uk-UA"/>
        </w:rPr>
        <w:t xml:space="preserve">: </w:t>
      </w:r>
      <w:hyperlink r:id="rId7" w:history="1">
        <w:r w:rsidRPr="00035CC4">
          <w:rPr>
            <w:rFonts w:ascii="Times New Roman" w:eastAsia="Times New Roman" w:hAnsi="Times New Roman" w:cs="Times New Roman"/>
            <w:color w:val="0000FF"/>
            <w:u w:val="single"/>
            <w:lang w:eastAsia="uk-UA"/>
          </w:rPr>
          <w:t>klish-gimnazija@ukr.net</w:t>
        </w:r>
      </w:hyperlink>
      <w:r w:rsidRPr="00035CC4">
        <w:rPr>
          <w:rFonts w:ascii="Times New Roman" w:eastAsia="Times New Roman" w:hAnsi="Times New Roman" w:cs="Times New Roman"/>
          <w:lang w:eastAsia="uk-UA"/>
        </w:rPr>
        <w:t xml:space="preserve"> </w:t>
      </w:r>
      <w:r w:rsidRPr="00035CC4">
        <w:rPr>
          <w:rFonts w:ascii="Calibri" w:eastAsia="Times New Roman" w:hAnsi="Calibri" w:cs="Times New Roman"/>
          <w:lang w:val="en-US" w:eastAsia="uk-UA"/>
        </w:rPr>
        <w:t xml:space="preserve">Web: </w:t>
      </w:r>
      <w:hyperlink r:id="rId8" w:history="1">
        <w:r w:rsidRPr="00035CC4">
          <w:rPr>
            <w:rFonts w:ascii="Calibri" w:eastAsia="Times New Roman" w:hAnsi="Calibri" w:cs="Times New Roman"/>
            <w:color w:val="0000FF"/>
            <w:u w:val="single"/>
            <w:lang w:val="en-US" w:eastAsia="uk-UA"/>
          </w:rPr>
          <w:t>http://mriiaschool.com.ua/</w:t>
        </w:r>
      </w:hyperlink>
      <w:r w:rsidRPr="00035CC4">
        <w:rPr>
          <w:rFonts w:ascii="Calibri" w:eastAsia="Times New Roman" w:hAnsi="Calibri" w:cs="Times New Roman"/>
          <w:lang w:val="en-US" w:eastAsia="uk-UA"/>
        </w:rPr>
        <w:t xml:space="preserve"> </w:t>
      </w:r>
    </w:p>
    <w:p w:rsidR="00035CC4" w:rsidRPr="00035CC4" w:rsidRDefault="00035CC4" w:rsidP="00035CC4">
      <w:pPr>
        <w:spacing w:after="0" w:line="276" w:lineRule="auto"/>
        <w:jc w:val="center"/>
        <w:rPr>
          <w:rFonts w:ascii="Calibri" w:eastAsia="Times New Roman" w:hAnsi="Calibri" w:cs="Times New Roman"/>
          <w:lang w:eastAsia="uk-UA"/>
        </w:rPr>
      </w:pPr>
      <w:r w:rsidRPr="00035CC4">
        <w:rPr>
          <w:rFonts w:ascii="Calibri" w:eastAsia="Times New Roman" w:hAnsi="Calibri" w:cs="Times New Roman"/>
          <w:lang w:val="en-US" w:eastAsia="uk-UA"/>
        </w:rPr>
        <w:t xml:space="preserve"> </w:t>
      </w:r>
      <w:proofErr w:type="spellStart"/>
      <w:r w:rsidRPr="00035CC4">
        <w:rPr>
          <w:rFonts w:ascii="Calibri" w:eastAsia="Times New Roman" w:hAnsi="Calibri" w:cs="Times New Roman"/>
          <w:lang w:val="en-US" w:eastAsia="uk-UA"/>
        </w:rPr>
        <w:t>Код</w:t>
      </w:r>
      <w:proofErr w:type="spellEnd"/>
      <w:r w:rsidRPr="00035CC4">
        <w:rPr>
          <w:rFonts w:ascii="Calibri" w:eastAsia="Times New Roman" w:hAnsi="Calibri" w:cs="Times New Roman"/>
          <w:lang w:val="en-US" w:eastAsia="uk-UA"/>
        </w:rPr>
        <w:t xml:space="preserve"> ЄДРПОУ</w:t>
      </w:r>
      <w:r w:rsidRPr="00035CC4">
        <w:rPr>
          <w:rFonts w:ascii="Calibri" w:eastAsia="Times New Roman" w:hAnsi="Calibri" w:cs="Times New Roman"/>
          <w:lang w:eastAsia="uk-UA"/>
        </w:rPr>
        <w:t xml:space="preserve"> 21441010</w:t>
      </w:r>
    </w:p>
    <w:p w:rsidR="00035CC4" w:rsidRPr="00035CC4" w:rsidRDefault="00035CC4" w:rsidP="00035CC4">
      <w:pPr>
        <w:spacing w:after="0" w:line="276" w:lineRule="auto"/>
        <w:jc w:val="both"/>
        <w:rPr>
          <w:rFonts w:ascii="Times New Roman" w:eastAsia="Times New Roman" w:hAnsi="Times New Roman" w:cs="Times New Roman"/>
          <w:lang w:eastAsia="uk-UA"/>
        </w:rPr>
      </w:pPr>
    </w:p>
    <w:p w:rsidR="007720A8" w:rsidRPr="0077294C" w:rsidRDefault="00035CC4" w:rsidP="0077294C">
      <w:pPr>
        <w:spacing w:after="0" w:line="276" w:lineRule="auto"/>
        <w:jc w:val="both"/>
        <w:rPr>
          <w:rFonts w:ascii="Times New Roman" w:eastAsia="Times New Roman" w:hAnsi="Times New Roman" w:cs="Times New Roman"/>
          <w:lang w:eastAsia="uk-UA"/>
        </w:rPr>
      </w:pPr>
      <w:r w:rsidRPr="00035CC4">
        <w:rPr>
          <w:rFonts w:ascii="Times New Roman" w:eastAsia="Times New Roman" w:hAnsi="Times New Roman" w:cs="Times New Roman"/>
          <w:lang w:eastAsia="uk-UA"/>
        </w:rPr>
        <w:t xml:space="preserve">Від </w:t>
      </w:r>
      <w:r>
        <w:rPr>
          <w:rFonts w:ascii="Times New Roman" w:eastAsia="Times New Roman" w:hAnsi="Times New Roman" w:cs="Times New Roman"/>
          <w:lang w:eastAsia="uk-UA"/>
        </w:rPr>
        <w:t xml:space="preserve"> </w:t>
      </w:r>
      <w:r w:rsidR="003B6316">
        <w:rPr>
          <w:rFonts w:ascii="Times New Roman" w:eastAsia="Times New Roman" w:hAnsi="Times New Roman" w:cs="Times New Roman"/>
          <w:lang w:eastAsia="uk-UA"/>
        </w:rPr>
        <w:t>10</w:t>
      </w:r>
      <w:r>
        <w:rPr>
          <w:rFonts w:ascii="Times New Roman" w:eastAsia="Times New Roman" w:hAnsi="Times New Roman" w:cs="Times New Roman"/>
          <w:lang w:eastAsia="uk-UA"/>
        </w:rPr>
        <w:t xml:space="preserve"> січня 202</w:t>
      </w:r>
      <w:r w:rsidR="003B6316">
        <w:rPr>
          <w:rFonts w:ascii="Times New Roman" w:eastAsia="Times New Roman" w:hAnsi="Times New Roman" w:cs="Times New Roman"/>
          <w:lang w:eastAsia="uk-UA"/>
        </w:rPr>
        <w:t>5</w:t>
      </w:r>
      <w:r w:rsidRPr="00035CC4">
        <w:rPr>
          <w:rFonts w:ascii="Times New Roman" w:eastAsia="Times New Roman" w:hAnsi="Times New Roman" w:cs="Times New Roman"/>
          <w:lang w:eastAsia="uk-UA"/>
        </w:rPr>
        <w:t xml:space="preserve">р.                                 село </w:t>
      </w:r>
      <w:proofErr w:type="spellStart"/>
      <w:r w:rsidRPr="00035CC4">
        <w:rPr>
          <w:rFonts w:ascii="Times New Roman" w:eastAsia="Times New Roman" w:hAnsi="Times New Roman" w:cs="Times New Roman"/>
          <w:lang w:eastAsia="uk-UA"/>
        </w:rPr>
        <w:t>Клішківці</w:t>
      </w:r>
      <w:proofErr w:type="spellEnd"/>
      <w:r w:rsidRPr="00035CC4">
        <w:rPr>
          <w:rFonts w:ascii="Times New Roman" w:eastAsia="Times New Roman" w:hAnsi="Times New Roman" w:cs="Times New Roman"/>
          <w:lang w:eastAsia="uk-UA"/>
        </w:rPr>
        <w:t xml:space="preserve">                      №</w:t>
      </w:r>
      <w:r w:rsidR="0077294C">
        <w:rPr>
          <w:rFonts w:ascii="Times New Roman" w:eastAsia="Times New Roman" w:hAnsi="Times New Roman" w:cs="Times New Roman"/>
          <w:lang w:eastAsia="uk-UA"/>
        </w:rPr>
        <w:t xml:space="preserve"> </w:t>
      </w:r>
      <w:r w:rsidR="003B6316">
        <w:rPr>
          <w:rFonts w:ascii="Times New Roman" w:eastAsia="Times New Roman" w:hAnsi="Times New Roman" w:cs="Times New Roman"/>
          <w:b/>
          <w:bCs/>
          <w:lang w:eastAsia="uk-UA"/>
        </w:rPr>
        <w:t xml:space="preserve"> 10 </w:t>
      </w:r>
    </w:p>
    <w:p w:rsidR="007720A8" w:rsidRDefault="007720A8" w:rsidP="007720A8">
      <w:pPr>
        <w:pStyle w:val="a3"/>
        <w:tabs>
          <w:tab w:val="left" w:pos="1386"/>
        </w:tabs>
        <w:jc w:val="center"/>
        <w:rPr>
          <w:rFonts w:ascii="Times New Roman" w:hAnsi="Times New Roman"/>
          <w:noProof/>
          <w:sz w:val="24"/>
          <w:szCs w:val="24"/>
          <w:lang w:val="uk-UA"/>
        </w:rPr>
      </w:pPr>
    </w:p>
    <w:p w:rsidR="007720A8" w:rsidRDefault="007720A8" w:rsidP="007720A8">
      <w:pPr>
        <w:pStyle w:val="a3"/>
        <w:tabs>
          <w:tab w:val="left" w:pos="1386"/>
        </w:tabs>
        <w:jc w:val="center"/>
        <w:rPr>
          <w:rFonts w:ascii="Times New Roman" w:hAnsi="Times New Roman"/>
          <w:noProof/>
          <w:sz w:val="24"/>
          <w:szCs w:val="24"/>
          <w:lang w:val="uk-UA"/>
        </w:rPr>
      </w:pPr>
    </w:p>
    <w:p w:rsidR="007720A8" w:rsidRPr="00035CC4" w:rsidRDefault="007720A8" w:rsidP="00035CC4">
      <w:pPr>
        <w:spacing w:after="360" w:line="240" w:lineRule="auto"/>
        <w:jc w:val="center"/>
        <w:rPr>
          <w:rFonts w:ascii="Times New Roman" w:eastAsia="Times New Roman" w:hAnsi="Times New Roman" w:cs="Times New Roman"/>
          <w:b/>
          <w:color w:val="404040"/>
          <w:sz w:val="28"/>
          <w:szCs w:val="28"/>
          <w:lang w:eastAsia="uk-UA"/>
        </w:rPr>
      </w:pPr>
      <w:r w:rsidRPr="001D34E1">
        <w:rPr>
          <w:rFonts w:ascii="Times New Roman" w:eastAsia="Times New Roman" w:hAnsi="Times New Roman" w:cs="Times New Roman"/>
          <w:b/>
          <w:color w:val="404040"/>
          <w:sz w:val="28"/>
          <w:szCs w:val="28"/>
          <w:lang w:eastAsia="uk-UA"/>
        </w:rPr>
        <w:t>Н А К А З</w:t>
      </w:r>
    </w:p>
    <w:p w:rsidR="007720A8" w:rsidRPr="001D34E1" w:rsidRDefault="007720A8" w:rsidP="007720A8">
      <w:pPr>
        <w:pStyle w:val="a3"/>
        <w:rPr>
          <w:rFonts w:ascii="Times New Roman" w:eastAsia="Times New Roman" w:hAnsi="Times New Roman" w:cs="Times New Roman"/>
          <w:b/>
          <w:sz w:val="28"/>
          <w:szCs w:val="28"/>
        </w:rPr>
      </w:pPr>
      <w:r w:rsidRPr="001D34E1">
        <w:rPr>
          <w:rFonts w:ascii="Times New Roman" w:eastAsia="Times New Roman" w:hAnsi="Times New Roman" w:cs="Times New Roman"/>
          <w:b/>
          <w:sz w:val="28"/>
          <w:szCs w:val="28"/>
        </w:rPr>
        <w:t xml:space="preserve">Про </w:t>
      </w:r>
      <w:proofErr w:type="spellStart"/>
      <w:r w:rsidRPr="001D34E1">
        <w:rPr>
          <w:rFonts w:ascii="Times New Roman" w:eastAsia="Times New Roman" w:hAnsi="Times New Roman" w:cs="Times New Roman"/>
          <w:b/>
          <w:sz w:val="28"/>
          <w:szCs w:val="28"/>
        </w:rPr>
        <w:t>здійснення</w:t>
      </w:r>
      <w:proofErr w:type="spellEnd"/>
      <w:r w:rsidRPr="001D34E1">
        <w:rPr>
          <w:rFonts w:ascii="Times New Roman" w:eastAsia="Times New Roman" w:hAnsi="Times New Roman" w:cs="Times New Roman"/>
          <w:b/>
          <w:sz w:val="28"/>
          <w:szCs w:val="28"/>
        </w:rPr>
        <w:t xml:space="preserve"> </w:t>
      </w:r>
      <w:proofErr w:type="spellStart"/>
      <w:r w:rsidRPr="001D34E1">
        <w:rPr>
          <w:rFonts w:ascii="Times New Roman" w:eastAsia="Times New Roman" w:hAnsi="Times New Roman" w:cs="Times New Roman"/>
          <w:b/>
          <w:sz w:val="28"/>
          <w:szCs w:val="28"/>
        </w:rPr>
        <w:t>відеоспостереження</w:t>
      </w:r>
      <w:proofErr w:type="spellEnd"/>
    </w:p>
    <w:p w:rsidR="007720A8" w:rsidRPr="00035CC4" w:rsidRDefault="007720A8" w:rsidP="007720A8">
      <w:pPr>
        <w:pStyle w:val="a3"/>
        <w:rPr>
          <w:rFonts w:ascii="Times New Roman" w:eastAsia="Times New Roman" w:hAnsi="Times New Roman" w:cs="Times New Roman"/>
          <w:b/>
          <w:sz w:val="28"/>
          <w:szCs w:val="28"/>
          <w:lang w:val="uk-UA"/>
        </w:rPr>
      </w:pPr>
      <w:r w:rsidRPr="001D34E1">
        <w:rPr>
          <w:rFonts w:ascii="Times New Roman" w:eastAsia="Times New Roman" w:hAnsi="Times New Roman" w:cs="Times New Roman"/>
          <w:b/>
          <w:sz w:val="28"/>
          <w:szCs w:val="28"/>
        </w:rPr>
        <w:t xml:space="preserve">в </w:t>
      </w:r>
      <w:r w:rsidR="00035CC4">
        <w:rPr>
          <w:rFonts w:ascii="Times New Roman" w:eastAsia="Times New Roman" w:hAnsi="Times New Roman" w:cs="Times New Roman"/>
          <w:b/>
          <w:sz w:val="28"/>
          <w:szCs w:val="28"/>
          <w:lang w:val="uk-UA"/>
        </w:rPr>
        <w:t>ОЗО «</w:t>
      </w:r>
      <w:proofErr w:type="spellStart"/>
      <w:r w:rsidRPr="001D34E1">
        <w:rPr>
          <w:rFonts w:ascii="Times New Roman" w:eastAsia="Times New Roman" w:hAnsi="Times New Roman" w:cs="Times New Roman"/>
          <w:b/>
          <w:sz w:val="28"/>
          <w:szCs w:val="28"/>
        </w:rPr>
        <w:t>Клішковецьк</w:t>
      </w:r>
      <w:r w:rsidR="00035CC4">
        <w:rPr>
          <w:rFonts w:ascii="Times New Roman" w:eastAsia="Times New Roman" w:hAnsi="Times New Roman" w:cs="Times New Roman"/>
          <w:b/>
          <w:sz w:val="28"/>
          <w:szCs w:val="28"/>
          <w:lang w:val="uk-UA"/>
        </w:rPr>
        <w:t>ий</w:t>
      </w:r>
      <w:proofErr w:type="spellEnd"/>
      <w:r w:rsidR="00035CC4">
        <w:rPr>
          <w:rFonts w:ascii="Times New Roman" w:eastAsia="Times New Roman" w:hAnsi="Times New Roman" w:cs="Times New Roman"/>
          <w:b/>
          <w:sz w:val="28"/>
          <w:szCs w:val="28"/>
          <w:lang w:val="uk-UA"/>
        </w:rPr>
        <w:t xml:space="preserve"> ЗЗСО І-</w:t>
      </w:r>
      <w:proofErr w:type="spellStart"/>
      <w:r w:rsidR="00035CC4">
        <w:rPr>
          <w:rFonts w:ascii="Times New Roman" w:eastAsia="Times New Roman" w:hAnsi="Times New Roman" w:cs="Times New Roman"/>
          <w:b/>
          <w:sz w:val="28"/>
          <w:szCs w:val="28"/>
          <w:lang w:val="uk-UA"/>
        </w:rPr>
        <w:t>ІІІст</w:t>
      </w:r>
      <w:proofErr w:type="spellEnd"/>
      <w:r w:rsidR="00035CC4">
        <w:rPr>
          <w:rFonts w:ascii="Times New Roman" w:eastAsia="Times New Roman" w:hAnsi="Times New Roman" w:cs="Times New Roman"/>
          <w:b/>
          <w:sz w:val="28"/>
          <w:szCs w:val="28"/>
          <w:lang w:val="uk-UA"/>
        </w:rPr>
        <w:t>.»</w:t>
      </w:r>
    </w:p>
    <w:p w:rsidR="007720A8" w:rsidRPr="001D34E1" w:rsidRDefault="007720A8" w:rsidP="007720A8">
      <w:pPr>
        <w:pStyle w:val="a3"/>
        <w:rPr>
          <w:rFonts w:ascii="Times New Roman" w:eastAsia="Times New Roman" w:hAnsi="Times New Roman" w:cs="Times New Roman"/>
          <w:b/>
          <w:sz w:val="28"/>
          <w:szCs w:val="28"/>
          <w:lang w:val="uk-UA"/>
        </w:rPr>
      </w:pPr>
    </w:p>
    <w:p w:rsidR="007720A8" w:rsidRPr="00214CDD" w:rsidRDefault="007720A8" w:rsidP="007720A8">
      <w:pPr>
        <w:spacing w:after="360" w:line="240" w:lineRule="auto"/>
        <w:jc w:val="both"/>
        <w:rPr>
          <w:rFonts w:ascii="Times New Roman" w:eastAsia="Times New Roman" w:hAnsi="Times New Roman" w:cs="Times New Roman"/>
          <w:color w:val="000000" w:themeColor="text1"/>
          <w:sz w:val="28"/>
          <w:szCs w:val="28"/>
          <w:lang w:eastAsia="uk-UA"/>
        </w:rPr>
      </w:pPr>
      <w:r w:rsidRPr="00214CDD">
        <w:rPr>
          <w:rFonts w:ascii="Times New Roman" w:eastAsia="Times New Roman" w:hAnsi="Times New Roman" w:cs="Times New Roman"/>
          <w:color w:val="000000" w:themeColor="text1"/>
          <w:sz w:val="28"/>
          <w:szCs w:val="28"/>
          <w:lang w:eastAsia="uk-UA"/>
        </w:rPr>
        <w:t xml:space="preserve">          На виконання Законів України «Про освіту», р. ІІІ, ст.26, п.3, «Про охорону праці», з метою забезпечення безпечних умов праці та навчання, охорони праці та безпеки життєдіяльності учасників освітнього процесу під час перебування на території закладу , з метою підтримки правопорядку, уникнення та попередження ситуацій, результатом яких може бути, зокрема, насильство над учнем та його експлуатація, посягання на гідність, здоров’я чи навіть життя дітей або інших учасників освітнього процесу, за усним погодженням з органом громадського самоврядування с. </w:t>
      </w:r>
      <w:proofErr w:type="spellStart"/>
      <w:r w:rsidRPr="00214CDD">
        <w:rPr>
          <w:rFonts w:ascii="Times New Roman" w:eastAsia="Times New Roman" w:hAnsi="Times New Roman" w:cs="Times New Roman"/>
          <w:color w:val="000000" w:themeColor="text1"/>
          <w:sz w:val="28"/>
          <w:szCs w:val="28"/>
          <w:lang w:eastAsia="uk-UA"/>
        </w:rPr>
        <w:t>Клішківці</w:t>
      </w:r>
      <w:proofErr w:type="spellEnd"/>
    </w:p>
    <w:p w:rsidR="007720A8" w:rsidRPr="00214CDD" w:rsidRDefault="007720A8" w:rsidP="007720A8">
      <w:pPr>
        <w:spacing w:after="360" w:line="240" w:lineRule="auto"/>
        <w:jc w:val="both"/>
        <w:rPr>
          <w:rFonts w:ascii="Times New Roman" w:eastAsia="Times New Roman" w:hAnsi="Times New Roman" w:cs="Times New Roman"/>
          <w:b/>
          <w:color w:val="000000" w:themeColor="text1"/>
          <w:sz w:val="28"/>
          <w:szCs w:val="28"/>
          <w:lang w:eastAsia="uk-UA"/>
        </w:rPr>
      </w:pPr>
      <w:r w:rsidRPr="00214CDD">
        <w:rPr>
          <w:rFonts w:ascii="Times New Roman" w:eastAsia="Times New Roman" w:hAnsi="Times New Roman" w:cs="Times New Roman"/>
          <w:b/>
          <w:color w:val="000000" w:themeColor="text1"/>
          <w:sz w:val="28"/>
          <w:szCs w:val="28"/>
          <w:lang w:eastAsia="uk-UA"/>
        </w:rPr>
        <w:t>НАКАЗУЮ:</w:t>
      </w:r>
      <w:bookmarkStart w:id="0" w:name="_GoBack"/>
      <w:bookmarkEnd w:id="0"/>
    </w:p>
    <w:p w:rsidR="007720A8" w:rsidRPr="00214CDD" w:rsidRDefault="007720A8" w:rsidP="007720A8">
      <w:pPr>
        <w:spacing w:after="360" w:line="240" w:lineRule="auto"/>
        <w:jc w:val="both"/>
        <w:rPr>
          <w:rFonts w:ascii="Times New Roman" w:eastAsia="Times New Roman" w:hAnsi="Times New Roman" w:cs="Times New Roman"/>
          <w:color w:val="000000" w:themeColor="text1"/>
          <w:sz w:val="28"/>
          <w:szCs w:val="28"/>
          <w:lang w:eastAsia="uk-UA"/>
        </w:rPr>
      </w:pPr>
      <w:r w:rsidRPr="00214CDD">
        <w:rPr>
          <w:rFonts w:ascii="Times New Roman" w:eastAsia="Times New Roman" w:hAnsi="Times New Roman" w:cs="Times New Roman"/>
          <w:color w:val="000000" w:themeColor="text1"/>
          <w:sz w:val="28"/>
          <w:szCs w:val="28"/>
          <w:lang w:eastAsia="uk-UA"/>
        </w:rPr>
        <w:t>1.Встановити в центральному  навчальному корпусі ОЗО камери відеоспостереження.</w:t>
      </w:r>
    </w:p>
    <w:p w:rsidR="007720A8" w:rsidRPr="00214CDD" w:rsidRDefault="007720A8" w:rsidP="007720A8">
      <w:pPr>
        <w:spacing w:after="360" w:line="240" w:lineRule="auto"/>
        <w:jc w:val="both"/>
        <w:rPr>
          <w:rFonts w:ascii="Times New Roman" w:eastAsia="Times New Roman" w:hAnsi="Times New Roman" w:cs="Times New Roman"/>
          <w:color w:val="000000" w:themeColor="text1"/>
          <w:sz w:val="28"/>
          <w:szCs w:val="28"/>
          <w:lang w:eastAsia="uk-UA"/>
        </w:rPr>
      </w:pPr>
      <w:r w:rsidRPr="00214CDD">
        <w:rPr>
          <w:rFonts w:ascii="Times New Roman" w:eastAsia="Times New Roman" w:hAnsi="Times New Roman" w:cs="Times New Roman"/>
          <w:color w:val="000000" w:themeColor="text1"/>
          <w:sz w:val="28"/>
          <w:szCs w:val="28"/>
          <w:lang w:eastAsia="uk-UA"/>
        </w:rPr>
        <w:t>2.Затвердити наступні </w:t>
      </w:r>
      <w:r w:rsidRPr="00214CDD">
        <w:rPr>
          <w:rFonts w:ascii="Times New Roman" w:eastAsia="Times New Roman" w:hAnsi="Times New Roman" w:cs="Times New Roman"/>
          <w:b/>
          <w:bCs/>
          <w:i/>
          <w:iCs/>
          <w:color w:val="000000" w:themeColor="text1"/>
          <w:sz w:val="28"/>
          <w:szCs w:val="28"/>
          <w:lang w:eastAsia="uk-UA"/>
        </w:rPr>
        <w:t>«Правила відеоспостереження в закладі освіти»:</w:t>
      </w:r>
    </w:p>
    <w:p w:rsidR="007720A8" w:rsidRPr="00214CDD" w:rsidRDefault="007720A8" w:rsidP="007720A8">
      <w:pPr>
        <w:spacing w:after="360" w:line="240" w:lineRule="auto"/>
        <w:jc w:val="both"/>
        <w:rPr>
          <w:rFonts w:ascii="Times New Roman" w:eastAsia="Times New Roman" w:hAnsi="Times New Roman" w:cs="Times New Roman"/>
          <w:color w:val="000000" w:themeColor="text1"/>
          <w:sz w:val="28"/>
          <w:szCs w:val="28"/>
          <w:lang w:eastAsia="uk-UA"/>
        </w:rPr>
      </w:pPr>
      <w:r w:rsidRPr="00214CDD">
        <w:rPr>
          <w:rFonts w:ascii="Times New Roman" w:eastAsia="Times New Roman" w:hAnsi="Times New Roman" w:cs="Times New Roman"/>
          <w:color w:val="000000" w:themeColor="text1"/>
          <w:sz w:val="28"/>
          <w:szCs w:val="28"/>
          <w:lang w:eastAsia="uk-UA"/>
        </w:rPr>
        <w:t>– відеокамери встановити в публічних місцях, тобто в місцях численного скупчення людей</w:t>
      </w:r>
      <w:r w:rsidR="00035CC4">
        <w:rPr>
          <w:rFonts w:ascii="Times New Roman" w:eastAsia="Times New Roman" w:hAnsi="Times New Roman" w:cs="Times New Roman"/>
          <w:color w:val="000000" w:themeColor="text1"/>
          <w:sz w:val="28"/>
          <w:szCs w:val="28"/>
          <w:lang w:eastAsia="uk-UA"/>
        </w:rPr>
        <w:t xml:space="preserve"> , </w:t>
      </w:r>
      <w:r w:rsidRPr="00214CDD">
        <w:rPr>
          <w:rFonts w:ascii="Times New Roman" w:eastAsia="Times New Roman" w:hAnsi="Times New Roman" w:cs="Times New Roman"/>
          <w:color w:val="000000" w:themeColor="text1"/>
          <w:sz w:val="28"/>
          <w:szCs w:val="28"/>
          <w:lang w:eastAsia="uk-UA"/>
        </w:rPr>
        <w:t>на шкільному подвір’ї</w:t>
      </w:r>
      <w:r w:rsidR="00035CC4">
        <w:rPr>
          <w:rFonts w:ascii="Times New Roman" w:eastAsia="Times New Roman" w:hAnsi="Times New Roman" w:cs="Times New Roman"/>
          <w:color w:val="000000" w:themeColor="text1"/>
          <w:sz w:val="28"/>
          <w:szCs w:val="28"/>
          <w:lang w:eastAsia="uk-UA"/>
        </w:rPr>
        <w:t xml:space="preserve"> та їдальні</w:t>
      </w:r>
      <w:r w:rsidRPr="00214CDD">
        <w:rPr>
          <w:rFonts w:ascii="Times New Roman" w:eastAsia="Times New Roman" w:hAnsi="Times New Roman" w:cs="Times New Roman"/>
          <w:color w:val="000000" w:themeColor="text1"/>
          <w:sz w:val="28"/>
          <w:szCs w:val="28"/>
          <w:lang w:eastAsia="uk-UA"/>
        </w:rPr>
        <w:t>;</w:t>
      </w:r>
    </w:p>
    <w:p w:rsidR="007720A8" w:rsidRPr="00214CDD" w:rsidRDefault="007720A8" w:rsidP="007720A8">
      <w:pPr>
        <w:spacing w:after="360" w:line="240" w:lineRule="auto"/>
        <w:jc w:val="both"/>
        <w:rPr>
          <w:rFonts w:ascii="Times New Roman" w:eastAsia="Times New Roman" w:hAnsi="Times New Roman" w:cs="Times New Roman"/>
          <w:color w:val="000000" w:themeColor="text1"/>
          <w:sz w:val="28"/>
          <w:szCs w:val="28"/>
          <w:lang w:eastAsia="uk-UA"/>
        </w:rPr>
      </w:pPr>
      <w:r w:rsidRPr="00214CDD">
        <w:rPr>
          <w:rFonts w:ascii="Times New Roman" w:eastAsia="Times New Roman" w:hAnsi="Times New Roman" w:cs="Times New Roman"/>
          <w:color w:val="000000" w:themeColor="text1"/>
          <w:sz w:val="28"/>
          <w:szCs w:val="28"/>
          <w:lang w:eastAsia="uk-UA"/>
        </w:rPr>
        <w:t xml:space="preserve">– відеоінформацію про осіб вважати суворо </w:t>
      </w:r>
      <w:proofErr w:type="spellStart"/>
      <w:r w:rsidRPr="00214CDD">
        <w:rPr>
          <w:rFonts w:ascii="Times New Roman" w:eastAsia="Times New Roman" w:hAnsi="Times New Roman" w:cs="Times New Roman"/>
          <w:color w:val="000000" w:themeColor="text1"/>
          <w:sz w:val="28"/>
          <w:szCs w:val="28"/>
          <w:lang w:eastAsia="uk-UA"/>
        </w:rPr>
        <w:t>конфеденційною</w:t>
      </w:r>
      <w:proofErr w:type="spellEnd"/>
      <w:r w:rsidRPr="00214CDD">
        <w:rPr>
          <w:rFonts w:ascii="Times New Roman" w:eastAsia="Times New Roman" w:hAnsi="Times New Roman" w:cs="Times New Roman"/>
          <w:color w:val="000000" w:themeColor="text1"/>
          <w:sz w:val="28"/>
          <w:szCs w:val="28"/>
          <w:lang w:eastAsia="uk-UA"/>
        </w:rPr>
        <w:t>;</w:t>
      </w:r>
    </w:p>
    <w:p w:rsidR="001B546D" w:rsidRDefault="007720A8" w:rsidP="007720A8">
      <w:pPr>
        <w:spacing w:after="360" w:line="240" w:lineRule="auto"/>
        <w:jc w:val="both"/>
        <w:rPr>
          <w:rFonts w:ascii="Times New Roman" w:eastAsia="Times New Roman" w:hAnsi="Times New Roman" w:cs="Times New Roman"/>
          <w:color w:val="000000" w:themeColor="text1"/>
          <w:sz w:val="28"/>
          <w:szCs w:val="28"/>
          <w:lang w:eastAsia="uk-UA"/>
        </w:rPr>
      </w:pPr>
      <w:r w:rsidRPr="00214CDD">
        <w:rPr>
          <w:rFonts w:ascii="Times New Roman" w:eastAsia="Times New Roman" w:hAnsi="Times New Roman" w:cs="Times New Roman"/>
          <w:color w:val="000000" w:themeColor="text1"/>
          <w:sz w:val="28"/>
          <w:szCs w:val="28"/>
          <w:lang w:eastAsia="uk-UA"/>
        </w:rPr>
        <w:t>– не допускати збирання, зберігання, використання та поширення конфіденційної інформації про особу без її особистої письмової згоди;</w:t>
      </w:r>
    </w:p>
    <w:p w:rsidR="007720A8" w:rsidRPr="00214CDD" w:rsidRDefault="001B546D" w:rsidP="007720A8">
      <w:pPr>
        <w:spacing w:after="360"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 </w:t>
      </w:r>
      <w:r w:rsidR="007720A8" w:rsidRPr="00214CDD">
        <w:rPr>
          <w:rFonts w:ascii="Times New Roman" w:eastAsia="Times New Roman" w:hAnsi="Times New Roman" w:cs="Times New Roman"/>
          <w:color w:val="000000" w:themeColor="text1"/>
          <w:sz w:val="28"/>
          <w:szCs w:val="28"/>
          <w:lang w:eastAsia="uk-UA"/>
        </w:rPr>
        <w:t xml:space="preserve">застосовувати технічні засоби </w:t>
      </w:r>
      <w:proofErr w:type="spellStart"/>
      <w:r w:rsidR="007720A8" w:rsidRPr="00214CDD">
        <w:rPr>
          <w:rFonts w:ascii="Times New Roman" w:eastAsia="Times New Roman" w:hAnsi="Times New Roman" w:cs="Times New Roman"/>
          <w:color w:val="000000" w:themeColor="text1"/>
          <w:sz w:val="28"/>
          <w:szCs w:val="28"/>
          <w:lang w:eastAsia="uk-UA"/>
        </w:rPr>
        <w:t>відеоспотереження</w:t>
      </w:r>
      <w:proofErr w:type="spellEnd"/>
      <w:r w:rsidR="007720A8" w:rsidRPr="00214CDD">
        <w:rPr>
          <w:rFonts w:ascii="Times New Roman" w:eastAsia="Times New Roman" w:hAnsi="Times New Roman" w:cs="Times New Roman"/>
          <w:color w:val="000000" w:themeColor="text1"/>
          <w:sz w:val="28"/>
          <w:szCs w:val="28"/>
          <w:lang w:eastAsia="uk-UA"/>
        </w:rPr>
        <w:t xml:space="preserve"> (далі ТЗВ) лише законно, наскільки цього дозволяє правове поле, яким регулюються окреслені суспільні відносини;</w:t>
      </w:r>
    </w:p>
    <w:p w:rsidR="007720A8" w:rsidRPr="00214CDD" w:rsidRDefault="007720A8" w:rsidP="007720A8">
      <w:pPr>
        <w:spacing w:after="360" w:line="240" w:lineRule="auto"/>
        <w:jc w:val="both"/>
        <w:rPr>
          <w:rFonts w:ascii="Times New Roman" w:eastAsia="Times New Roman" w:hAnsi="Times New Roman" w:cs="Times New Roman"/>
          <w:color w:val="000000" w:themeColor="text1"/>
          <w:sz w:val="28"/>
          <w:szCs w:val="28"/>
          <w:lang w:eastAsia="uk-UA"/>
        </w:rPr>
      </w:pPr>
      <w:r w:rsidRPr="00214CDD">
        <w:rPr>
          <w:rFonts w:ascii="Times New Roman" w:eastAsia="Times New Roman" w:hAnsi="Times New Roman" w:cs="Times New Roman"/>
          <w:color w:val="000000" w:themeColor="text1"/>
          <w:sz w:val="28"/>
          <w:szCs w:val="28"/>
          <w:lang w:eastAsia="uk-UA"/>
        </w:rPr>
        <w:lastRenderedPageBreak/>
        <w:t>– відповідно до статті 10 Закону України «Про охорону дитинства» кожній дитині гарантувати право на свободу, особисту недоторканність та захист гідності;</w:t>
      </w:r>
    </w:p>
    <w:p w:rsidR="007720A8" w:rsidRPr="00214CDD" w:rsidRDefault="007720A8" w:rsidP="007720A8">
      <w:pPr>
        <w:spacing w:after="360" w:line="240" w:lineRule="auto"/>
        <w:jc w:val="both"/>
        <w:rPr>
          <w:color w:val="000000" w:themeColor="text1"/>
          <w:sz w:val="28"/>
          <w:szCs w:val="28"/>
        </w:rPr>
      </w:pPr>
      <w:r w:rsidRPr="00214CDD">
        <w:rPr>
          <w:rFonts w:ascii="Times New Roman" w:eastAsia="Times New Roman" w:hAnsi="Times New Roman" w:cs="Times New Roman"/>
          <w:color w:val="000000" w:themeColor="text1"/>
          <w:sz w:val="28"/>
          <w:szCs w:val="28"/>
          <w:lang w:eastAsia="uk-UA"/>
        </w:rPr>
        <w:t>– зібрану інформацію застосовувати лише за письмового прохання осіб у випадках порушення чинного законодавства;</w:t>
      </w:r>
      <w:r w:rsidRPr="00214CDD">
        <w:rPr>
          <w:color w:val="000000" w:themeColor="text1"/>
          <w:sz w:val="28"/>
          <w:szCs w:val="28"/>
        </w:rPr>
        <w:t xml:space="preserve"> </w:t>
      </w:r>
    </w:p>
    <w:p w:rsidR="007720A8" w:rsidRPr="00214CDD" w:rsidRDefault="007720A8" w:rsidP="007720A8">
      <w:pPr>
        <w:spacing w:after="360" w:line="240" w:lineRule="auto"/>
        <w:jc w:val="both"/>
        <w:rPr>
          <w:rFonts w:ascii="Times New Roman" w:eastAsia="Times New Roman" w:hAnsi="Times New Roman" w:cs="Times New Roman"/>
          <w:color w:val="000000" w:themeColor="text1"/>
          <w:sz w:val="28"/>
          <w:szCs w:val="28"/>
          <w:lang w:eastAsia="uk-UA"/>
        </w:rPr>
      </w:pPr>
      <w:r w:rsidRPr="00214CDD">
        <w:rPr>
          <w:color w:val="000000" w:themeColor="text1"/>
          <w:sz w:val="28"/>
          <w:szCs w:val="28"/>
        </w:rPr>
        <w:t xml:space="preserve">- </w:t>
      </w:r>
      <w:r w:rsidRPr="00214CDD">
        <w:rPr>
          <w:rFonts w:ascii="Times New Roman" w:hAnsi="Times New Roman" w:cs="Times New Roman"/>
          <w:color w:val="000000" w:themeColor="text1"/>
          <w:sz w:val="28"/>
          <w:szCs w:val="28"/>
        </w:rPr>
        <w:t>доповнити внутрішні положення закладу освіти (правила внутрішнього розпорядку) пунктами про те, що в школі функціонує система відеоспостереження;</w:t>
      </w:r>
    </w:p>
    <w:p w:rsidR="007720A8" w:rsidRPr="00214CDD" w:rsidRDefault="007720A8" w:rsidP="007720A8">
      <w:pPr>
        <w:spacing w:after="360" w:line="240" w:lineRule="auto"/>
        <w:jc w:val="both"/>
        <w:rPr>
          <w:rFonts w:ascii="Times New Roman" w:eastAsia="Times New Roman" w:hAnsi="Times New Roman" w:cs="Times New Roman"/>
          <w:color w:val="000000" w:themeColor="text1"/>
          <w:sz w:val="28"/>
          <w:szCs w:val="28"/>
          <w:lang w:eastAsia="uk-UA"/>
        </w:rPr>
      </w:pPr>
      <w:r w:rsidRPr="00214CDD">
        <w:rPr>
          <w:rFonts w:ascii="Times New Roman" w:hAnsi="Times New Roman" w:cs="Times New Roman"/>
          <w:color w:val="000000" w:themeColor="text1"/>
          <w:sz w:val="28"/>
          <w:szCs w:val="28"/>
        </w:rPr>
        <w:t xml:space="preserve">- відповідний матеріал і зібрані персональні дані можуть бути використані тільки з метою підтримання загальної та особистої безпеки, контролю доступу до приміщень і території закладу освіти, а також для організації трудових відносин, зокрема для вирішення дисциплінарних та інших питань;                                                                              </w:t>
      </w:r>
    </w:p>
    <w:p w:rsidR="007720A8" w:rsidRPr="00214CDD" w:rsidRDefault="007720A8" w:rsidP="007720A8">
      <w:pPr>
        <w:spacing w:after="360" w:line="240" w:lineRule="auto"/>
        <w:jc w:val="both"/>
        <w:rPr>
          <w:rFonts w:ascii="Times New Roman" w:eastAsia="Times New Roman" w:hAnsi="Times New Roman" w:cs="Times New Roman"/>
          <w:color w:val="000000" w:themeColor="text1"/>
          <w:sz w:val="28"/>
          <w:szCs w:val="28"/>
          <w:lang w:eastAsia="uk-UA"/>
        </w:rPr>
      </w:pPr>
      <w:r w:rsidRPr="00214CDD">
        <w:rPr>
          <w:rFonts w:ascii="Times New Roman" w:eastAsia="Times New Roman" w:hAnsi="Times New Roman" w:cs="Times New Roman"/>
          <w:color w:val="000000" w:themeColor="text1"/>
          <w:sz w:val="28"/>
          <w:szCs w:val="28"/>
          <w:lang w:eastAsia="uk-UA"/>
        </w:rPr>
        <w:t>– інформувати про встановлення відеоспостереження учнів, працівників та батьків за допомогою таблички, що розміщується при вході в навчальний заклад зі змістом – «Увага! Ведеться відеоспостереження».</w:t>
      </w:r>
    </w:p>
    <w:p w:rsidR="007720A8" w:rsidRPr="00214CDD" w:rsidRDefault="007720A8" w:rsidP="007720A8">
      <w:pPr>
        <w:pStyle w:val="a6"/>
        <w:numPr>
          <w:ilvl w:val="0"/>
          <w:numId w:val="2"/>
        </w:numPr>
        <w:spacing w:after="360" w:line="240" w:lineRule="auto"/>
        <w:jc w:val="both"/>
        <w:rPr>
          <w:rFonts w:ascii="Times New Roman" w:eastAsia="Times New Roman" w:hAnsi="Times New Roman" w:cs="Times New Roman"/>
          <w:color w:val="000000" w:themeColor="text1"/>
          <w:sz w:val="28"/>
          <w:szCs w:val="28"/>
          <w:lang w:val="ru-RU" w:eastAsia="uk-UA"/>
        </w:rPr>
      </w:pPr>
      <w:proofErr w:type="spellStart"/>
      <w:r w:rsidRPr="00214CDD">
        <w:rPr>
          <w:rFonts w:ascii="Times New Roman" w:eastAsia="Times New Roman" w:hAnsi="Times New Roman" w:cs="Times New Roman"/>
          <w:color w:val="000000" w:themeColor="text1"/>
          <w:sz w:val="28"/>
          <w:szCs w:val="28"/>
          <w:lang w:val="ru-RU" w:eastAsia="uk-UA"/>
        </w:rPr>
        <w:t>Відповідальним</w:t>
      </w:r>
      <w:proofErr w:type="spellEnd"/>
      <w:r w:rsidRPr="00214CDD">
        <w:rPr>
          <w:rFonts w:ascii="Times New Roman" w:eastAsia="Times New Roman" w:hAnsi="Times New Roman" w:cs="Times New Roman"/>
          <w:color w:val="000000" w:themeColor="text1"/>
          <w:sz w:val="28"/>
          <w:szCs w:val="28"/>
          <w:lang w:val="ru-RU" w:eastAsia="uk-UA"/>
        </w:rPr>
        <w:t xml:space="preserve"> за </w:t>
      </w:r>
      <w:proofErr w:type="spellStart"/>
      <w:r w:rsidRPr="00214CDD">
        <w:rPr>
          <w:rFonts w:ascii="Times New Roman" w:eastAsia="Times New Roman" w:hAnsi="Times New Roman" w:cs="Times New Roman"/>
          <w:color w:val="000000" w:themeColor="text1"/>
          <w:sz w:val="28"/>
          <w:szCs w:val="28"/>
          <w:lang w:val="ru-RU" w:eastAsia="uk-UA"/>
        </w:rPr>
        <w:t>обслуговування</w:t>
      </w:r>
      <w:proofErr w:type="spellEnd"/>
      <w:r w:rsidRPr="00214CDD">
        <w:rPr>
          <w:rFonts w:ascii="Times New Roman" w:eastAsia="Times New Roman" w:hAnsi="Times New Roman" w:cs="Times New Roman"/>
          <w:color w:val="000000" w:themeColor="text1"/>
          <w:sz w:val="28"/>
          <w:szCs w:val="28"/>
          <w:lang w:val="ru-RU" w:eastAsia="uk-UA"/>
        </w:rPr>
        <w:t xml:space="preserve"> ТЗВ </w:t>
      </w:r>
      <w:proofErr w:type="spellStart"/>
      <w:proofErr w:type="gramStart"/>
      <w:r w:rsidRPr="00214CDD">
        <w:rPr>
          <w:rFonts w:ascii="Times New Roman" w:eastAsia="Times New Roman" w:hAnsi="Times New Roman" w:cs="Times New Roman"/>
          <w:color w:val="000000" w:themeColor="text1"/>
          <w:sz w:val="28"/>
          <w:szCs w:val="28"/>
          <w:lang w:val="ru-RU" w:eastAsia="uk-UA"/>
        </w:rPr>
        <w:t>призначити</w:t>
      </w:r>
      <w:proofErr w:type="spellEnd"/>
      <w:r w:rsidRPr="00214CDD">
        <w:rPr>
          <w:rFonts w:ascii="Times New Roman" w:eastAsia="Times New Roman" w:hAnsi="Times New Roman" w:cs="Times New Roman"/>
          <w:color w:val="000000" w:themeColor="text1"/>
          <w:sz w:val="28"/>
          <w:szCs w:val="28"/>
          <w:lang w:val="ru-RU" w:eastAsia="uk-UA"/>
        </w:rPr>
        <w:t xml:space="preserve"> </w:t>
      </w:r>
      <w:r w:rsidR="00035CC4">
        <w:rPr>
          <w:rFonts w:ascii="Times New Roman" w:eastAsia="Times New Roman" w:hAnsi="Times New Roman" w:cs="Times New Roman"/>
          <w:color w:val="000000" w:themeColor="text1"/>
          <w:sz w:val="28"/>
          <w:szCs w:val="28"/>
          <w:lang w:val="ru-RU" w:eastAsia="uk-UA"/>
        </w:rPr>
        <w:t xml:space="preserve"> </w:t>
      </w:r>
      <w:proofErr w:type="spellStart"/>
      <w:r w:rsidR="00035CC4">
        <w:rPr>
          <w:rFonts w:ascii="Times New Roman" w:eastAsia="Times New Roman" w:hAnsi="Times New Roman" w:cs="Times New Roman"/>
          <w:color w:val="000000" w:themeColor="text1"/>
          <w:sz w:val="28"/>
          <w:szCs w:val="28"/>
          <w:lang w:val="ru-RU" w:eastAsia="uk-UA"/>
        </w:rPr>
        <w:t>Євгена</w:t>
      </w:r>
      <w:proofErr w:type="spellEnd"/>
      <w:proofErr w:type="gramEnd"/>
      <w:r w:rsidR="00035CC4">
        <w:rPr>
          <w:rFonts w:ascii="Times New Roman" w:eastAsia="Times New Roman" w:hAnsi="Times New Roman" w:cs="Times New Roman"/>
          <w:color w:val="000000" w:themeColor="text1"/>
          <w:sz w:val="28"/>
          <w:szCs w:val="28"/>
          <w:lang w:val="ru-RU" w:eastAsia="uk-UA"/>
        </w:rPr>
        <w:t xml:space="preserve"> </w:t>
      </w:r>
      <w:proofErr w:type="spellStart"/>
      <w:r w:rsidR="00035CC4">
        <w:rPr>
          <w:rFonts w:ascii="Times New Roman" w:eastAsia="Times New Roman" w:hAnsi="Times New Roman" w:cs="Times New Roman"/>
          <w:color w:val="000000" w:themeColor="text1"/>
          <w:sz w:val="28"/>
          <w:szCs w:val="28"/>
          <w:lang w:val="ru-RU" w:eastAsia="uk-UA"/>
        </w:rPr>
        <w:t>Шпетко</w:t>
      </w:r>
      <w:proofErr w:type="spellEnd"/>
    </w:p>
    <w:p w:rsidR="007720A8" w:rsidRPr="00214CDD" w:rsidRDefault="00035CC4" w:rsidP="007720A8">
      <w:pPr>
        <w:pStyle w:val="a6"/>
        <w:numPr>
          <w:ilvl w:val="1"/>
          <w:numId w:val="2"/>
        </w:numPr>
        <w:spacing w:after="360" w:line="240" w:lineRule="auto"/>
        <w:jc w:val="both"/>
        <w:rPr>
          <w:rFonts w:ascii="Times New Roman" w:eastAsia="Times New Roman" w:hAnsi="Times New Roman" w:cs="Times New Roman"/>
          <w:color w:val="000000" w:themeColor="text1"/>
          <w:sz w:val="28"/>
          <w:szCs w:val="28"/>
          <w:lang w:eastAsia="uk-UA"/>
        </w:rPr>
      </w:pPr>
      <w:proofErr w:type="spellStart"/>
      <w:r>
        <w:rPr>
          <w:rFonts w:ascii="Times New Roman" w:eastAsia="Times New Roman" w:hAnsi="Times New Roman" w:cs="Times New Roman"/>
          <w:color w:val="000000" w:themeColor="text1"/>
          <w:sz w:val="28"/>
          <w:szCs w:val="28"/>
          <w:lang w:eastAsia="uk-UA"/>
        </w:rPr>
        <w:t>Є.Шпетко</w:t>
      </w:r>
      <w:proofErr w:type="spellEnd"/>
      <w:r w:rsidR="007720A8" w:rsidRPr="00214CDD">
        <w:rPr>
          <w:rFonts w:ascii="Times New Roman" w:eastAsia="Times New Roman" w:hAnsi="Times New Roman" w:cs="Times New Roman"/>
          <w:color w:val="000000" w:themeColor="text1"/>
          <w:sz w:val="28"/>
          <w:szCs w:val="28"/>
          <w:lang w:eastAsia="uk-UA"/>
        </w:rPr>
        <w:t>:</w:t>
      </w:r>
    </w:p>
    <w:p w:rsidR="007720A8" w:rsidRPr="00214CDD" w:rsidRDefault="007720A8" w:rsidP="007720A8">
      <w:pPr>
        <w:pStyle w:val="a6"/>
        <w:numPr>
          <w:ilvl w:val="2"/>
          <w:numId w:val="2"/>
        </w:numPr>
        <w:spacing w:after="360" w:line="240" w:lineRule="auto"/>
        <w:jc w:val="both"/>
        <w:rPr>
          <w:rFonts w:ascii="Times New Roman" w:eastAsia="Times New Roman" w:hAnsi="Times New Roman" w:cs="Times New Roman"/>
          <w:color w:val="000000" w:themeColor="text1"/>
          <w:sz w:val="28"/>
          <w:szCs w:val="28"/>
          <w:lang w:eastAsia="uk-UA"/>
        </w:rPr>
      </w:pPr>
      <w:r w:rsidRPr="00214CDD">
        <w:rPr>
          <w:rFonts w:ascii="Times New Roman" w:eastAsia="Times New Roman" w:hAnsi="Times New Roman" w:cs="Times New Roman"/>
          <w:color w:val="000000" w:themeColor="text1"/>
          <w:sz w:val="28"/>
          <w:szCs w:val="28"/>
          <w:lang w:eastAsia="uk-UA"/>
        </w:rPr>
        <w:t>Доступ до ТЗВ має бути закритий паролем, і його можуть отримати тільки працівники школи, або члени батьківського комітету після подачі відповідної заяви директору закладу з метою отримання правдивої інформації в разі порушення навчальної чи робочої дисципліни, а також пошкодження шкільного, чи особистого  майна учасників освітнього процесу;</w:t>
      </w:r>
    </w:p>
    <w:p w:rsidR="007720A8" w:rsidRPr="00214CDD" w:rsidRDefault="007720A8" w:rsidP="007720A8">
      <w:pPr>
        <w:pStyle w:val="a6"/>
        <w:numPr>
          <w:ilvl w:val="2"/>
          <w:numId w:val="2"/>
        </w:numPr>
        <w:spacing w:after="360" w:line="240" w:lineRule="auto"/>
        <w:jc w:val="both"/>
        <w:rPr>
          <w:rFonts w:ascii="Times New Roman" w:eastAsia="Times New Roman" w:hAnsi="Times New Roman" w:cs="Times New Roman"/>
          <w:color w:val="000000" w:themeColor="text1"/>
          <w:sz w:val="28"/>
          <w:szCs w:val="28"/>
          <w:lang w:val="ru-RU" w:eastAsia="uk-UA"/>
        </w:rPr>
      </w:pPr>
      <w:r w:rsidRPr="00214CDD">
        <w:rPr>
          <w:rFonts w:ascii="Times New Roman" w:eastAsia="Times New Roman" w:hAnsi="Times New Roman" w:cs="Times New Roman"/>
          <w:color w:val="000000" w:themeColor="text1"/>
          <w:sz w:val="28"/>
          <w:szCs w:val="28"/>
          <w:lang w:val="ru-RU" w:eastAsia="uk-UA"/>
        </w:rPr>
        <w:t xml:space="preserve">строк </w:t>
      </w:r>
      <w:proofErr w:type="spellStart"/>
      <w:r w:rsidRPr="00214CDD">
        <w:rPr>
          <w:rFonts w:ascii="Times New Roman" w:eastAsia="Times New Roman" w:hAnsi="Times New Roman" w:cs="Times New Roman"/>
          <w:color w:val="000000" w:themeColor="text1"/>
          <w:sz w:val="28"/>
          <w:szCs w:val="28"/>
          <w:lang w:val="ru-RU" w:eastAsia="uk-UA"/>
        </w:rPr>
        <w:t>зберігання</w:t>
      </w:r>
      <w:proofErr w:type="spellEnd"/>
      <w:r w:rsidRPr="00214CDD">
        <w:rPr>
          <w:rFonts w:ascii="Times New Roman" w:eastAsia="Times New Roman" w:hAnsi="Times New Roman" w:cs="Times New Roman"/>
          <w:color w:val="000000" w:themeColor="text1"/>
          <w:sz w:val="28"/>
          <w:szCs w:val="28"/>
          <w:lang w:val="ru-RU" w:eastAsia="uk-UA"/>
        </w:rPr>
        <w:t xml:space="preserve"> </w:t>
      </w:r>
      <w:proofErr w:type="spellStart"/>
      <w:r w:rsidRPr="00214CDD">
        <w:rPr>
          <w:rFonts w:ascii="Times New Roman" w:eastAsia="Times New Roman" w:hAnsi="Times New Roman" w:cs="Times New Roman"/>
          <w:color w:val="000000" w:themeColor="text1"/>
          <w:sz w:val="28"/>
          <w:szCs w:val="28"/>
          <w:lang w:val="ru-RU" w:eastAsia="uk-UA"/>
        </w:rPr>
        <w:t>інформації</w:t>
      </w:r>
      <w:proofErr w:type="spellEnd"/>
      <w:r w:rsidRPr="00214CDD">
        <w:rPr>
          <w:rFonts w:ascii="Times New Roman" w:eastAsia="Times New Roman" w:hAnsi="Times New Roman" w:cs="Times New Roman"/>
          <w:color w:val="000000" w:themeColor="text1"/>
          <w:sz w:val="28"/>
          <w:szCs w:val="28"/>
          <w:lang w:val="ru-RU" w:eastAsia="uk-UA"/>
        </w:rPr>
        <w:t xml:space="preserve"> </w:t>
      </w:r>
      <w:proofErr w:type="spellStart"/>
      <w:r w:rsidRPr="00214CDD">
        <w:rPr>
          <w:rFonts w:ascii="Times New Roman" w:eastAsia="Times New Roman" w:hAnsi="Times New Roman" w:cs="Times New Roman"/>
          <w:color w:val="000000" w:themeColor="text1"/>
          <w:sz w:val="28"/>
          <w:szCs w:val="28"/>
          <w:lang w:val="ru-RU" w:eastAsia="uk-UA"/>
        </w:rPr>
        <w:t>встановити</w:t>
      </w:r>
      <w:proofErr w:type="spellEnd"/>
      <w:r w:rsidRPr="00214CDD">
        <w:rPr>
          <w:rFonts w:ascii="Times New Roman" w:eastAsia="Times New Roman" w:hAnsi="Times New Roman" w:cs="Times New Roman"/>
          <w:color w:val="000000" w:themeColor="text1"/>
          <w:sz w:val="28"/>
          <w:szCs w:val="28"/>
          <w:lang w:val="ru-RU" w:eastAsia="uk-UA"/>
        </w:rPr>
        <w:t xml:space="preserve"> не </w:t>
      </w:r>
      <w:proofErr w:type="spellStart"/>
      <w:r w:rsidRPr="00214CDD">
        <w:rPr>
          <w:rFonts w:ascii="Times New Roman" w:eastAsia="Times New Roman" w:hAnsi="Times New Roman" w:cs="Times New Roman"/>
          <w:color w:val="000000" w:themeColor="text1"/>
          <w:sz w:val="28"/>
          <w:szCs w:val="28"/>
          <w:lang w:val="ru-RU" w:eastAsia="uk-UA"/>
        </w:rPr>
        <w:t>більше</w:t>
      </w:r>
      <w:proofErr w:type="spellEnd"/>
      <w:r w:rsidRPr="00214CDD">
        <w:rPr>
          <w:rFonts w:ascii="Times New Roman" w:eastAsia="Times New Roman" w:hAnsi="Times New Roman" w:cs="Times New Roman"/>
          <w:color w:val="000000" w:themeColor="text1"/>
          <w:sz w:val="28"/>
          <w:szCs w:val="28"/>
          <w:lang w:val="ru-RU" w:eastAsia="uk-UA"/>
        </w:rPr>
        <w:t xml:space="preserve"> десяти </w:t>
      </w:r>
      <w:proofErr w:type="spellStart"/>
      <w:r w:rsidRPr="00214CDD">
        <w:rPr>
          <w:rFonts w:ascii="Times New Roman" w:eastAsia="Times New Roman" w:hAnsi="Times New Roman" w:cs="Times New Roman"/>
          <w:color w:val="000000" w:themeColor="text1"/>
          <w:sz w:val="28"/>
          <w:szCs w:val="28"/>
          <w:lang w:val="ru-RU" w:eastAsia="uk-UA"/>
        </w:rPr>
        <w:t>днів</w:t>
      </w:r>
      <w:proofErr w:type="spellEnd"/>
      <w:r w:rsidRPr="00214CDD">
        <w:rPr>
          <w:rFonts w:ascii="Times New Roman" w:eastAsia="Times New Roman" w:hAnsi="Times New Roman" w:cs="Times New Roman"/>
          <w:color w:val="000000" w:themeColor="text1"/>
          <w:sz w:val="28"/>
          <w:szCs w:val="28"/>
          <w:lang w:val="ru-RU" w:eastAsia="uk-UA"/>
        </w:rPr>
        <w:t>;</w:t>
      </w:r>
    </w:p>
    <w:p w:rsidR="007720A8" w:rsidRPr="00214CDD" w:rsidRDefault="007720A8" w:rsidP="007720A8">
      <w:pPr>
        <w:pStyle w:val="a6"/>
        <w:numPr>
          <w:ilvl w:val="0"/>
          <w:numId w:val="2"/>
        </w:numPr>
        <w:spacing w:after="360" w:line="240" w:lineRule="auto"/>
        <w:jc w:val="both"/>
        <w:rPr>
          <w:rFonts w:ascii="Times New Roman" w:eastAsia="Times New Roman" w:hAnsi="Times New Roman" w:cs="Times New Roman"/>
          <w:color w:val="000000" w:themeColor="text1"/>
          <w:sz w:val="28"/>
          <w:szCs w:val="28"/>
          <w:lang w:eastAsia="uk-UA"/>
        </w:rPr>
      </w:pPr>
      <w:r w:rsidRPr="00214CDD">
        <w:rPr>
          <w:rFonts w:ascii="Times New Roman" w:hAnsi="Times New Roman" w:cs="Times New Roman"/>
          <w:color w:val="000000" w:themeColor="text1"/>
          <w:sz w:val="28"/>
          <w:szCs w:val="28"/>
        </w:rPr>
        <w:t>З наказом ознайомити усіх працівників школи та батьків (одного з батьків</w:t>
      </w:r>
      <w:r w:rsidR="00836DD3">
        <w:rPr>
          <w:rFonts w:ascii="Times New Roman" w:hAnsi="Times New Roman" w:cs="Times New Roman"/>
          <w:color w:val="000000" w:themeColor="text1"/>
          <w:sz w:val="28"/>
          <w:szCs w:val="28"/>
        </w:rPr>
        <w:t>) усіх дітей.</w:t>
      </w:r>
      <w:r w:rsidRPr="00214CDD">
        <w:rPr>
          <w:rFonts w:ascii="Times New Roman" w:hAnsi="Times New Roman" w:cs="Times New Roman"/>
          <w:color w:val="000000" w:themeColor="text1"/>
          <w:sz w:val="28"/>
          <w:szCs w:val="28"/>
        </w:rPr>
        <w:t xml:space="preserve">                                                            </w:t>
      </w:r>
    </w:p>
    <w:p w:rsidR="007720A8" w:rsidRPr="00214CDD" w:rsidRDefault="007720A8" w:rsidP="007720A8">
      <w:pPr>
        <w:pStyle w:val="a6"/>
        <w:numPr>
          <w:ilvl w:val="0"/>
          <w:numId w:val="2"/>
        </w:numPr>
        <w:spacing w:after="360" w:line="240" w:lineRule="auto"/>
        <w:jc w:val="both"/>
        <w:rPr>
          <w:rFonts w:ascii="Times New Roman" w:eastAsia="Times New Roman" w:hAnsi="Times New Roman" w:cs="Times New Roman"/>
          <w:color w:val="000000" w:themeColor="text1"/>
          <w:sz w:val="28"/>
          <w:szCs w:val="28"/>
          <w:lang w:eastAsia="uk-UA"/>
        </w:rPr>
      </w:pPr>
      <w:r w:rsidRPr="00214CDD">
        <w:rPr>
          <w:rFonts w:ascii="Times New Roman" w:eastAsia="Times New Roman" w:hAnsi="Times New Roman" w:cs="Times New Roman"/>
          <w:color w:val="000000" w:themeColor="text1"/>
          <w:sz w:val="28"/>
          <w:szCs w:val="28"/>
          <w:lang w:eastAsia="uk-UA"/>
        </w:rPr>
        <w:t>Контроль за виконанням даного наказу залишаю за собою.</w:t>
      </w:r>
    </w:p>
    <w:p w:rsidR="007720A8" w:rsidRPr="00214CDD" w:rsidRDefault="007720A8" w:rsidP="007720A8">
      <w:pPr>
        <w:spacing w:after="360" w:line="240" w:lineRule="auto"/>
        <w:rPr>
          <w:rFonts w:ascii="Times New Roman" w:eastAsia="Times New Roman" w:hAnsi="Times New Roman" w:cs="Times New Roman"/>
          <w:color w:val="000000" w:themeColor="text1"/>
          <w:sz w:val="28"/>
          <w:szCs w:val="28"/>
          <w:lang w:eastAsia="uk-UA"/>
        </w:rPr>
      </w:pPr>
      <w:r w:rsidRPr="00214CDD">
        <w:rPr>
          <w:rFonts w:ascii="Times New Roman" w:eastAsia="Times New Roman" w:hAnsi="Times New Roman" w:cs="Times New Roman"/>
          <w:color w:val="000000" w:themeColor="text1"/>
          <w:sz w:val="28"/>
          <w:szCs w:val="28"/>
          <w:lang w:eastAsia="uk-UA"/>
        </w:rPr>
        <w:t> </w:t>
      </w:r>
    </w:p>
    <w:p w:rsidR="007720A8" w:rsidRDefault="007720A8" w:rsidP="007720A8">
      <w:pPr>
        <w:spacing w:after="360" w:line="240" w:lineRule="auto"/>
        <w:jc w:val="center"/>
        <w:rPr>
          <w:rFonts w:ascii="Times New Roman" w:eastAsia="Times New Roman" w:hAnsi="Times New Roman" w:cs="Times New Roman"/>
          <w:b/>
          <w:color w:val="000000" w:themeColor="text1"/>
          <w:sz w:val="28"/>
          <w:szCs w:val="28"/>
          <w:lang w:eastAsia="uk-UA"/>
        </w:rPr>
      </w:pPr>
      <w:r w:rsidRPr="00214CDD">
        <w:rPr>
          <w:rFonts w:ascii="Times New Roman" w:eastAsia="Times New Roman" w:hAnsi="Times New Roman" w:cs="Times New Roman"/>
          <w:b/>
          <w:color w:val="000000" w:themeColor="text1"/>
          <w:sz w:val="28"/>
          <w:szCs w:val="28"/>
          <w:lang w:eastAsia="uk-UA"/>
        </w:rPr>
        <w:t xml:space="preserve">Директор  </w:t>
      </w:r>
      <w:r w:rsidR="00035CC4">
        <w:rPr>
          <w:rFonts w:ascii="Times New Roman" w:eastAsia="Times New Roman" w:hAnsi="Times New Roman" w:cs="Times New Roman"/>
          <w:b/>
          <w:color w:val="000000" w:themeColor="text1"/>
          <w:sz w:val="28"/>
          <w:szCs w:val="28"/>
          <w:lang w:eastAsia="uk-UA"/>
        </w:rPr>
        <w:t>ОЗО</w:t>
      </w:r>
      <w:r w:rsidRPr="00214CDD">
        <w:rPr>
          <w:rFonts w:ascii="Times New Roman" w:eastAsia="Times New Roman" w:hAnsi="Times New Roman" w:cs="Times New Roman"/>
          <w:b/>
          <w:color w:val="000000" w:themeColor="text1"/>
          <w:sz w:val="28"/>
          <w:szCs w:val="28"/>
          <w:lang w:eastAsia="uk-UA"/>
        </w:rPr>
        <w:t>       </w:t>
      </w:r>
      <w:r w:rsidR="003B6316">
        <w:rPr>
          <w:rFonts w:ascii="Times New Roman" w:eastAsia="Times New Roman" w:hAnsi="Times New Roman" w:cs="Times New Roman"/>
          <w:b/>
          <w:noProof/>
          <w:color w:val="000000" w:themeColor="text1"/>
          <w:sz w:val="28"/>
          <w:szCs w:val="28"/>
          <w:lang w:eastAsia="uk-UA"/>
        </w:rPr>
        <w:drawing>
          <wp:inline distT="0" distB="0" distL="0" distR="0" wp14:anchorId="6FB34F0B" wp14:editId="4CEC3CCD">
            <wp:extent cx="963295" cy="792480"/>
            <wp:effectExtent l="0" t="0" r="825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792480"/>
                    </a:xfrm>
                    <a:prstGeom prst="rect">
                      <a:avLst/>
                    </a:prstGeom>
                    <a:noFill/>
                  </pic:spPr>
                </pic:pic>
              </a:graphicData>
            </a:graphic>
          </wp:inline>
        </w:drawing>
      </w:r>
      <w:r w:rsidRPr="00214CDD">
        <w:rPr>
          <w:rFonts w:ascii="Times New Roman" w:eastAsia="Times New Roman" w:hAnsi="Times New Roman" w:cs="Times New Roman"/>
          <w:b/>
          <w:color w:val="000000" w:themeColor="text1"/>
          <w:sz w:val="28"/>
          <w:szCs w:val="28"/>
          <w:lang w:eastAsia="uk-UA"/>
        </w:rPr>
        <w:t xml:space="preserve">                  </w:t>
      </w:r>
      <w:r w:rsidR="00035CC4">
        <w:rPr>
          <w:rFonts w:ascii="Times New Roman" w:eastAsia="Times New Roman" w:hAnsi="Times New Roman" w:cs="Times New Roman"/>
          <w:b/>
          <w:color w:val="000000" w:themeColor="text1"/>
          <w:sz w:val="28"/>
          <w:szCs w:val="28"/>
          <w:lang w:eastAsia="uk-UA"/>
        </w:rPr>
        <w:t>Надія БОДНАР</w:t>
      </w:r>
    </w:p>
    <w:p w:rsidR="00035CC4" w:rsidRPr="00214CDD" w:rsidRDefault="00035CC4" w:rsidP="00035CC4">
      <w:pPr>
        <w:spacing w:after="360" w:line="240" w:lineRule="auto"/>
        <w:jc w:val="both"/>
        <w:rPr>
          <w:rFonts w:ascii="Times New Roman" w:eastAsia="Times New Roman" w:hAnsi="Times New Roman" w:cs="Times New Roman"/>
          <w:b/>
          <w:color w:val="000000" w:themeColor="text1"/>
          <w:sz w:val="28"/>
          <w:szCs w:val="28"/>
          <w:lang w:eastAsia="uk-UA"/>
        </w:rPr>
      </w:pPr>
      <w:r>
        <w:rPr>
          <w:rFonts w:ascii="Times New Roman" w:eastAsia="Times New Roman" w:hAnsi="Times New Roman" w:cs="Times New Roman"/>
          <w:b/>
          <w:color w:val="000000" w:themeColor="text1"/>
          <w:sz w:val="28"/>
          <w:szCs w:val="28"/>
          <w:lang w:eastAsia="uk-UA"/>
        </w:rPr>
        <w:t xml:space="preserve">З наказом ознайомлений                                        Євген </w:t>
      </w:r>
      <w:proofErr w:type="spellStart"/>
      <w:r>
        <w:rPr>
          <w:rFonts w:ascii="Times New Roman" w:eastAsia="Times New Roman" w:hAnsi="Times New Roman" w:cs="Times New Roman"/>
          <w:b/>
          <w:color w:val="000000" w:themeColor="text1"/>
          <w:sz w:val="28"/>
          <w:szCs w:val="28"/>
          <w:lang w:eastAsia="uk-UA"/>
        </w:rPr>
        <w:t>Шпетко</w:t>
      </w:r>
      <w:proofErr w:type="spellEnd"/>
    </w:p>
    <w:p w:rsidR="007720A8" w:rsidRPr="00214CDD" w:rsidRDefault="007720A8" w:rsidP="007720A8">
      <w:pPr>
        <w:rPr>
          <w:b/>
          <w:color w:val="000000" w:themeColor="text1"/>
          <w:sz w:val="28"/>
          <w:szCs w:val="28"/>
        </w:rPr>
      </w:pPr>
    </w:p>
    <w:p w:rsidR="000D341B" w:rsidRPr="001D34E1" w:rsidRDefault="003B6316" w:rsidP="007720A8">
      <w:pPr>
        <w:pStyle w:val="a3"/>
        <w:tabs>
          <w:tab w:val="left" w:pos="1386"/>
        </w:tabs>
        <w:rPr>
          <w:b/>
          <w:sz w:val="28"/>
          <w:szCs w:val="28"/>
        </w:rPr>
      </w:pPr>
    </w:p>
    <w:sectPr w:rsidR="000D341B" w:rsidRPr="001D34E1" w:rsidSect="001D34E1">
      <w:pgSz w:w="11906" w:h="16838"/>
      <w:pgMar w:top="850" w:right="850"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52CEB"/>
    <w:multiLevelType w:val="multilevel"/>
    <w:tmpl w:val="755CAFB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6D063ED5"/>
    <w:multiLevelType w:val="multilevel"/>
    <w:tmpl w:val="530C7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AF"/>
    <w:rsid w:val="00035CC4"/>
    <w:rsid w:val="00047BAF"/>
    <w:rsid w:val="001B546D"/>
    <w:rsid w:val="001D34E1"/>
    <w:rsid w:val="00366346"/>
    <w:rsid w:val="003B6316"/>
    <w:rsid w:val="005E67A2"/>
    <w:rsid w:val="007720A8"/>
    <w:rsid w:val="0077294C"/>
    <w:rsid w:val="007C0508"/>
    <w:rsid w:val="00836DD3"/>
    <w:rsid w:val="00A159DC"/>
    <w:rsid w:val="00E648A1"/>
    <w:rsid w:val="00E83554"/>
    <w:rsid w:val="00F45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69970FB"/>
  <w15:docId w15:val="{5C0838EE-AF36-433B-BF05-50F39C54A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5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D34E1"/>
    <w:pPr>
      <w:spacing w:after="0" w:line="240" w:lineRule="auto"/>
    </w:pPr>
    <w:rPr>
      <w:rFonts w:eastAsiaTheme="minorEastAsia"/>
      <w:lang w:val="ru-RU" w:eastAsia="ru-RU"/>
    </w:rPr>
  </w:style>
  <w:style w:type="character" w:styleId="a5">
    <w:name w:val="Hyperlink"/>
    <w:basedOn w:val="a0"/>
    <w:uiPriority w:val="99"/>
    <w:unhideWhenUsed/>
    <w:rsid w:val="001D34E1"/>
    <w:rPr>
      <w:color w:val="0000FF"/>
      <w:u w:val="single"/>
    </w:rPr>
  </w:style>
  <w:style w:type="character" w:customStyle="1" w:styleId="a4">
    <w:name w:val="Без інтервалів Знак"/>
    <w:basedOn w:val="a0"/>
    <w:link w:val="a3"/>
    <w:uiPriority w:val="1"/>
    <w:rsid w:val="001D34E1"/>
    <w:rPr>
      <w:rFonts w:eastAsiaTheme="minorEastAsia"/>
      <w:lang w:val="ru-RU" w:eastAsia="ru-RU"/>
    </w:rPr>
  </w:style>
  <w:style w:type="paragraph" w:styleId="a6">
    <w:name w:val="List Paragraph"/>
    <w:basedOn w:val="a"/>
    <w:uiPriority w:val="34"/>
    <w:qFormat/>
    <w:rsid w:val="007720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07112">
      <w:bodyDiv w:val="1"/>
      <w:marLeft w:val="0"/>
      <w:marRight w:val="0"/>
      <w:marTop w:val="0"/>
      <w:marBottom w:val="0"/>
      <w:divBdr>
        <w:top w:val="none" w:sz="0" w:space="0" w:color="auto"/>
        <w:left w:val="none" w:sz="0" w:space="0" w:color="auto"/>
        <w:bottom w:val="none" w:sz="0" w:space="0" w:color="auto"/>
        <w:right w:val="none" w:sz="0" w:space="0" w:color="auto"/>
      </w:divBdr>
      <w:divsChild>
        <w:div w:id="1207139112">
          <w:marLeft w:val="0"/>
          <w:marRight w:val="0"/>
          <w:marTop w:val="0"/>
          <w:marBottom w:val="0"/>
          <w:divBdr>
            <w:top w:val="none" w:sz="0" w:space="0" w:color="auto"/>
            <w:left w:val="none" w:sz="0" w:space="0" w:color="auto"/>
            <w:bottom w:val="none" w:sz="0" w:space="0" w:color="auto"/>
            <w:right w:val="none" w:sz="0" w:space="0" w:color="auto"/>
          </w:divBdr>
          <w:divsChild>
            <w:div w:id="35593820">
              <w:marLeft w:val="0"/>
              <w:marRight w:val="0"/>
              <w:marTop w:val="0"/>
              <w:marBottom w:val="0"/>
              <w:divBdr>
                <w:top w:val="none" w:sz="0" w:space="0" w:color="auto"/>
                <w:left w:val="none" w:sz="0" w:space="0" w:color="auto"/>
                <w:bottom w:val="none" w:sz="0" w:space="0" w:color="auto"/>
                <w:right w:val="none" w:sz="0" w:space="0" w:color="auto"/>
              </w:divBdr>
              <w:divsChild>
                <w:div w:id="79949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589457">
          <w:marLeft w:val="0"/>
          <w:marRight w:val="0"/>
          <w:marTop w:val="0"/>
          <w:marBottom w:val="0"/>
          <w:divBdr>
            <w:top w:val="none" w:sz="0" w:space="0" w:color="auto"/>
            <w:left w:val="none" w:sz="0" w:space="0" w:color="auto"/>
            <w:bottom w:val="none" w:sz="0" w:space="0" w:color="auto"/>
            <w:right w:val="none" w:sz="0" w:space="0" w:color="auto"/>
          </w:divBdr>
          <w:divsChild>
            <w:div w:id="2054881723">
              <w:marLeft w:val="0"/>
              <w:marRight w:val="0"/>
              <w:marTop w:val="0"/>
              <w:marBottom w:val="0"/>
              <w:divBdr>
                <w:top w:val="none" w:sz="0" w:space="0" w:color="auto"/>
                <w:left w:val="none" w:sz="0" w:space="0" w:color="auto"/>
                <w:bottom w:val="none" w:sz="0" w:space="0" w:color="auto"/>
                <w:right w:val="none" w:sz="0" w:space="0" w:color="auto"/>
              </w:divBdr>
              <w:divsChild>
                <w:div w:id="2114595789">
                  <w:marLeft w:val="0"/>
                  <w:marRight w:val="0"/>
                  <w:marTop w:val="0"/>
                  <w:marBottom w:val="0"/>
                  <w:divBdr>
                    <w:top w:val="none" w:sz="0" w:space="0" w:color="auto"/>
                    <w:left w:val="none" w:sz="0" w:space="0" w:color="auto"/>
                    <w:bottom w:val="none" w:sz="0" w:space="0" w:color="auto"/>
                    <w:right w:val="none" w:sz="0" w:space="0" w:color="auto"/>
                  </w:divBdr>
                  <w:divsChild>
                    <w:div w:id="1712420695">
                      <w:marLeft w:val="0"/>
                      <w:marRight w:val="0"/>
                      <w:marTop w:val="0"/>
                      <w:marBottom w:val="109"/>
                      <w:divBdr>
                        <w:top w:val="none" w:sz="0" w:space="0" w:color="auto"/>
                        <w:left w:val="none" w:sz="0" w:space="0" w:color="auto"/>
                        <w:bottom w:val="none" w:sz="0" w:space="0" w:color="auto"/>
                        <w:right w:val="none" w:sz="0" w:space="0" w:color="auto"/>
                      </w:divBdr>
                    </w:div>
                    <w:div w:id="2055696958">
                      <w:marLeft w:val="0"/>
                      <w:marRight w:val="0"/>
                      <w:marTop w:val="0"/>
                      <w:marBottom w:val="277"/>
                      <w:divBdr>
                        <w:top w:val="none" w:sz="0" w:space="0" w:color="auto"/>
                        <w:left w:val="none" w:sz="0" w:space="0" w:color="auto"/>
                        <w:bottom w:val="none" w:sz="0" w:space="0" w:color="auto"/>
                        <w:right w:val="none" w:sz="0" w:space="0" w:color="auto"/>
                      </w:divBdr>
                    </w:div>
                    <w:div w:id="183737533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riiaschool.com.ua/" TargetMode="External"/><Relationship Id="rId3" Type="http://schemas.openxmlformats.org/officeDocument/2006/relationships/settings" Target="settings.xml"/><Relationship Id="rId7" Type="http://schemas.openxmlformats.org/officeDocument/2006/relationships/hyperlink" Target="mailto:klish-gimnazija@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2322</Words>
  <Characters>1324</Characters>
  <Application>Microsoft Office Word</Application>
  <DocSecurity>0</DocSecurity>
  <Lines>11</Lines>
  <Paragraphs>7</Paragraphs>
  <ScaleCrop>false</ScaleCrop>
  <Company>Reanimator Extreme Edition</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5</cp:revision>
  <cp:lastPrinted>2024-01-25T13:19:00Z</cp:lastPrinted>
  <dcterms:created xsi:type="dcterms:W3CDTF">2024-01-25T13:15:00Z</dcterms:created>
  <dcterms:modified xsi:type="dcterms:W3CDTF">2025-01-28T15:16:00Z</dcterms:modified>
</cp:coreProperties>
</file>